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6A" w:rsidRPr="00AB314F" w:rsidRDefault="00F63F6A" w:rsidP="00AB314F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F63F6A" w:rsidRDefault="00F63F6A" w:rsidP="00F63F6A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63F6A" w:rsidRPr="008B5295" w:rsidRDefault="00F63F6A" w:rsidP="00F63F6A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63F6A" w:rsidRDefault="00F63F6A" w:rsidP="00F63F6A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63F6A" w:rsidRDefault="00F63F6A" w:rsidP="00F63F6A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63F6A" w:rsidRDefault="00F63F6A" w:rsidP="00F63F6A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63F6A" w:rsidRDefault="00F63F6A" w:rsidP="00F63F6A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63F6A" w:rsidRDefault="00F63F6A" w:rsidP="00F63F6A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63F6A" w:rsidRDefault="00F63F6A" w:rsidP="00F63F6A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63F6A" w:rsidRDefault="00F63F6A" w:rsidP="00F63F6A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63F6A" w:rsidRDefault="00F63F6A" w:rsidP="00F63F6A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63F6A" w:rsidRDefault="00F63F6A" w:rsidP="00F63F6A">
      <w:pPr>
        <w:pStyle w:val="a4"/>
        <w:spacing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Рекомендации</w:t>
      </w:r>
    </w:p>
    <w:p w:rsidR="00F63F6A" w:rsidRDefault="00F63F6A" w:rsidP="00F63F6A">
      <w:pPr>
        <w:pStyle w:val="a4"/>
        <w:spacing w:line="276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по нормам оценок по учебным предметам</w:t>
      </w:r>
    </w:p>
    <w:p w:rsidR="00F63F6A" w:rsidRDefault="00F63F6A" w:rsidP="00F63F6A">
      <w:pPr>
        <w:pStyle w:val="a4"/>
        <w:spacing w:line="276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«Адыгэбзэ» (Кабардино-черкесский язык (родной)) и «Адыгэ литературэ» </w:t>
      </w:r>
      <w:r w:rsidRPr="00F34E0F">
        <w:rPr>
          <w:rFonts w:ascii="Times New Roman" w:hAnsi="Times New Roman"/>
          <w:bCs/>
          <w:i/>
          <w:color w:val="000000"/>
          <w:sz w:val="28"/>
          <w:szCs w:val="28"/>
        </w:rPr>
        <w:t>(Кабардино-черкесская литература (родная)) для 5-9-х классов</w:t>
      </w:r>
    </w:p>
    <w:p w:rsidR="00F63F6A" w:rsidRDefault="00F63F6A" w:rsidP="00F63F6A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63F6A" w:rsidRDefault="00F63F6A" w:rsidP="00F63F6A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63F6A" w:rsidRDefault="00F63F6A" w:rsidP="00F63F6A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63F6A" w:rsidRDefault="00F63F6A" w:rsidP="00F63F6A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63F6A" w:rsidRDefault="00F63F6A" w:rsidP="00F63F6A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63F6A" w:rsidRDefault="00F63F6A" w:rsidP="00F63F6A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63F6A" w:rsidRDefault="00F63F6A" w:rsidP="00F63F6A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63F6A" w:rsidRDefault="00F63F6A" w:rsidP="00F63F6A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63F6A" w:rsidRDefault="00F63F6A" w:rsidP="00F63F6A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63F6A" w:rsidRDefault="00F63F6A" w:rsidP="00F63F6A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63F6A" w:rsidRDefault="00F63F6A" w:rsidP="00F63F6A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63F6A" w:rsidRDefault="00F63F6A" w:rsidP="00F63F6A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63F6A" w:rsidRDefault="00F63F6A" w:rsidP="00F63F6A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63F6A" w:rsidRDefault="00F63F6A" w:rsidP="00F63F6A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63F6A" w:rsidRDefault="00F63F6A" w:rsidP="00F63F6A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63F6A" w:rsidRDefault="00F63F6A" w:rsidP="00F63F6A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63F6A" w:rsidRDefault="00F63F6A" w:rsidP="00F63F6A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63F6A" w:rsidRDefault="00F63F6A" w:rsidP="00F63F6A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63F6A" w:rsidRDefault="00F63F6A" w:rsidP="00F63F6A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63F6A" w:rsidRDefault="00F63F6A" w:rsidP="00F63F6A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63F6A" w:rsidRDefault="00F63F6A" w:rsidP="00F63F6A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63F6A" w:rsidRDefault="00F63F6A" w:rsidP="00F63F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Табишев М.А.</w:t>
      </w:r>
    </w:p>
    <w:p w:rsidR="00F63F6A" w:rsidRDefault="00F63F6A" w:rsidP="00F63F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 (8662) 42-05-94</w:t>
      </w:r>
    </w:p>
    <w:p w:rsidR="00F63F6A" w:rsidRDefault="00F63F6A" w:rsidP="00F63F6A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E3548" w:rsidRPr="002540A3" w:rsidRDefault="00CE3548" w:rsidP="00CE3548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3144" w:rsidRDefault="002E3144" w:rsidP="002E3144">
      <w:pPr>
        <w:pStyle w:val="a4"/>
        <w:spacing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lastRenderedPageBreak/>
        <w:t>Рекомендации</w:t>
      </w:r>
    </w:p>
    <w:p w:rsidR="002E3144" w:rsidRDefault="002E3144" w:rsidP="002E3144">
      <w:pPr>
        <w:pStyle w:val="a4"/>
        <w:spacing w:line="276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по нормам оценок по учебным предметам</w:t>
      </w:r>
    </w:p>
    <w:p w:rsidR="002E3144" w:rsidRDefault="002E3144" w:rsidP="002E3144">
      <w:pPr>
        <w:pStyle w:val="a4"/>
        <w:spacing w:line="276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«Адыгэбзэ» (Кабардино-черкесский язык (родной)) и «Адыгэ литературэ» </w:t>
      </w:r>
      <w:r w:rsidRPr="00222BC1">
        <w:rPr>
          <w:rFonts w:ascii="Times New Roman" w:hAnsi="Times New Roman"/>
          <w:bCs/>
          <w:i/>
          <w:color w:val="000000"/>
          <w:sz w:val="28"/>
          <w:szCs w:val="28"/>
        </w:rPr>
        <w:t>(Кабардино-черкесская литература (родная)) для 5-9-х классов</w:t>
      </w:r>
    </w:p>
    <w:p w:rsidR="00CE3548" w:rsidRPr="002540A3" w:rsidRDefault="00CE3548" w:rsidP="00CE3548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3548" w:rsidRPr="00CD3914" w:rsidRDefault="00CE3548" w:rsidP="00CE3548">
      <w:pPr>
        <w:pStyle w:val="a4"/>
        <w:spacing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CD3914">
        <w:rPr>
          <w:rFonts w:ascii="Times New Roman" w:hAnsi="Times New Roman"/>
          <w:bCs/>
          <w:i/>
          <w:color w:val="000000"/>
          <w:sz w:val="28"/>
          <w:szCs w:val="28"/>
        </w:rPr>
        <w:t>Контрольный диктант</w:t>
      </w:r>
    </w:p>
    <w:p w:rsidR="00CE3548" w:rsidRPr="002540A3" w:rsidRDefault="00CE3548" w:rsidP="00CE354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>Для контрольных диктантов</w:t>
      </w:r>
      <w:r w:rsidRPr="002540A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72D80">
        <w:rPr>
          <w:rFonts w:ascii="Times New Roman" w:hAnsi="Times New Roman"/>
          <w:color w:val="000000"/>
          <w:sz w:val="28"/>
          <w:szCs w:val="28"/>
        </w:rPr>
        <w:t xml:space="preserve">рекомендуется 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подбирать тексты, в которых изучаемые орфограммы и пунктограммы были бы представлены не менее чем 2-3 случаями. </w:t>
      </w:r>
      <w:r w:rsidR="00C72D80" w:rsidRPr="000572D5">
        <w:rPr>
          <w:rFonts w:ascii="Times New Roman" w:hAnsi="Times New Roman"/>
          <w:sz w:val="28"/>
          <w:szCs w:val="28"/>
        </w:rPr>
        <w:t>Изученные ранее основные орфограммы и пунктограммы</w:t>
      </w:r>
      <w:r w:rsidR="00C72D80" w:rsidRPr="00C72D80">
        <w:rPr>
          <w:rFonts w:ascii="Times New Roman" w:hAnsi="Times New Roman"/>
          <w:color w:val="00B0F0"/>
          <w:sz w:val="28"/>
          <w:szCs w:val="28"/>
        </w:rPr>
        <w:t xml:space="preserve"> </w:t>
      </w:r>
      <w:r w:rsidRPr="002540A3">
        <w:rPr>
          <w:rFonts w:ascii="Times New Roman" w:hAnsi="Times New Roman"/>
          <w:color w:val="000000"/>
          <w:sz w:val="28"/>
          <w:szCs w:val="28"/>
        </w:rPr>
        <w:t>должны быть представлены 1-3 случаями. В целом количество проверяемых орфограмм и пунктограмм не должно превышать соотношения, которое представлено в данной таблице.</w:t>
      </w:r>
    </w:p>
    <w:p w:rsidR="00CE3548" w:rsidRPr="002540A3" w:rsidRDefault="00CE3548" w:rsidP="00CE3548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5"/>
        <w:gridCol w:w="2120"/>
        <w:gridCol w:w="1701"/>
        <w:gridCol w:w="1985"/>
        <w:gridCol w:w="2835"/>
      </w:tblGrid>
      <w:tr w:rsidR="00CE3548" w:rsidRPr="00CD3914" w:rsidTr="00F1352E">
        <w:tc>
          <w:tcPr>
            <w:tcW w:w="965" w:type="dxa"/>
            <w:vAlign w:val="center"/>
          </w:tcPr>
          <w:p w:rsidR="00CE3548" w:rsidRPr="00CD3914" w:rsidRDefault="00CE3548" w:rsidP="00F1352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39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120" w:type="dxa"/>
            <w:vAlign w:val="center"/>
          </w:tcPr>
          <w:p w:rsidR="00CE3548" w:rsidRPr="00CD3914" w:rsidRDefault="00CE3548" w:rsidP="00F1352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39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Объём текста</w:t>
            </w:r>
          </w:p>
          <w:p w:rsidR="00CE3548" w:rsidRPr="00CD3914" w:rsidRDefault="00CE3548" w:rsidP="00F1352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391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(кол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-</w:t>
            </w:r>
            <w:r w:rsidRPr="00CD391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во слов)</w:t>
            </w:r>
          </w:p>
        </w:tc>
        <w:tc>
          <w:tcPr>
            <w:tcW w:w="1701" w:type="dxa"/>
            <w:vAlign w:val="center"/>
          </w:tcPr>
          <w:p w:rsidR="00CE3548" w:rsidRPr="00CD3914" w:rsidRDefault="00CE3548" w:rsidP="00F1352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39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CD39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во орфограмм</w:t>
            </w:r>
          </w:p>
        </w:tc>
        <w:tc>
          <w:tcPr>
            <w:tcW w:w="1985" w:type="dxa"/>
            <w:vAlign w:val="center"/>
          </w:tcPr>
          <w:p w:rsidR="00CE3548" w:rsidRPr="00CD3914" w:rsidRDefault="00CE3548" w:rsidP="00F1352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39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CD39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во пунктограмм</w:t>
            </w:r>
          </w:p>
        </w:tc>
        <w:tc>
          <w:tcPr>
            <w:tcW w:w="2835" w:type="dxa"/>
            <w:vAlign w:val="center"/>
          </w:tcPr>
          <w:p w:rsidR="00CE3548" w:rsidRPr="00CD3914" w:rsidRDefault="00CE3548" w:rsidP="00F1352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39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CD39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во слов с трудными написаниями</w:t>
            </w:r>
          </w:p>
        </w:tc>
      </w:tr>
      <w:tr w:rsidR="00CE3548" w:rsidRPr="002540A3" w:rsidTr="005355DB">
        <w:tc>
          <w:tcPr>
            <w:tcW w:w="965" w:type="dxa"/>
          </w:tcPr>
          <w:p w:rsidR="00CE3548" w:rsidRPr="00CD3914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39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0" w:type="dxa"/>
          </w:tcPr>
          <w:p w:rsidR="00CE3548" w:rsidRPr="002540A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90-100</w:t>
            </w:r>
          </w:p>
        </w:tc>
        <w:tc>
          <w:tcPr>
            <w:tcW w:w="1701" w:type="dxa"/>
          </w:tcPr>
          <w:p w:rsidR="00CE3548" w:rsidRPr="002540A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CE3548" w:rsidRPr="002540A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2-3</w:t>
            </w:r>
          </w:p>
        </w:tc>
        <w:tc>
          <w:tcPr>
            <w:tcW w:w="2835" w:type="dxa"/>
          </w:tcPr>
          <w:p w:rsidR="00CE3548" w:rsidRPr="002540A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не более 5 слов</w:t>
            </w:r>
          </w:p>
        </w:tc>
      </w:tr>
      <w:tr w:rsidR="00CE3548" w:rsidRPr="002540A3" w:rsidTr="005355DB">
        <w:tc>
          <w:tcPr>
            <w:tcW w:w="965" w:type="dxa"/>
          </w:tcPr>
          <w:p w:rsidR="00CE3548" w:rsidRPr="00CD3914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39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0" w:type="dxa"/>
          </w:tcPr>
          <w:p w:rsidR="00CE3548" w:rsidRPr="002540A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100-110</w:t>
            </w:r>
          </w:p>
        </w:tc>
        <w:tc>
          <w:tcPr>
            <w:tcW w:w="1701" w:type="dxa"/>
          </w:tcPr>
          <w:p w:rsidR="00CE3548" w:rsidRPr="002540A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CE3548" w:rsidRPr="002540A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2835" w:type="dxa"/>
          </w:tcPr>
          <w:p w:rsidR="00CE3548" w:rsidRPr="002540A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не более 7 слов</w:t>
            </w:r>
          </w:p>
        </w:tc>
      </w:tr>
      <w:tr w:rsidR="00CE3548" w:rsidRPr="002540A3" w:rsidTr="005355DB">
        <w:tc>
          <w:tcPr>
            <w:tcW w:w="965" w:type="dxa"/>
          </w:tcPr>
          <w:p w:rsidR="00CE3548" w:rsidRPr="00CD3914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39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0" w:type="dxa"/>
          </w:tcPr>
          <w:p w:rsidR="00CE3548" w:rsidRPr="002540A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110-120</w:t>
            </w:r>
          </w:p>
        </w:tc>
        <w:tc>
          <w:tcPr>
            <w:tcW w:w="1701" w:type="dxa"/>
          </w:tcPr>
          <w:p w:rsidR="00CE3548" w:rsidRPr="002540A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CE3548" w:rsidRPr="002540A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4-5</w:t>
            </w:r>
          </w:p>
        </w:tc>
        <w:tc>
          <w:tcPr>
            <w:tcW w:w="2835" w:type="dxa"/>
          </w:tcPr>
          <w:p w:rsidR="00CE3548" w:rsidRPr="002540A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не более 7 слов</w:t>
            </w:r>
          </w:p>
        </w:tc>
      </w:tr>
      <w:tr w:rsidR="00CE3548" w:rsidRPr="002540A3" w:rsidTr="005355DB">
        <w:tc>
          <w:tcPr>
            <w:tcW w:w="965" w:type="dxa"/>
          </w:tcPr>
          <w:p w:rsidR="00CE3548" w:rsidRPr="00CD3914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39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0" w:type="dxa"/>
          </w:tcPr>
          <w:p w:rsidR="00CE3548" w:rsidRPr="002540A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120-150</w:t>
            </w:r>
          </w:p>
        </w:tc>
        <w:tc>
          <w:tcPr>
            <w:tcW w:w="1701" w:type="dxa"/>
          </w:tcPr>
          <w:p w:rsidR="00CE3548" w:rsidRPr="002540A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CE3548" w:rsidRPr="002540A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CE3548" w:rsidRPr="002540A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не более 10 слов</w:t>
            </w:r>
          </w:p>
        </w:tc>
      </w:tr>
      <w:tr w:rsidR="00CE3548" w:rsidRPr="002540A3" w:rsidTr="005355DB">
        <w:tc>
          <w:tcPr>
            <w:tcW w:w="965" w:type="dxa"/>
          </w:tcPr>
          <w:p w:rsidR="00CE3548" w:rsidRPr="00CD3914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39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0" w:type="dxa"/>
          </w:tcPr>
          <w:p w:rsidR="00CE3548" w:rsidRPr="002540A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150-170</w:t>
            </w:r>
          </w:p>
        </w:tc>
        <w:tc>
          <w:tcPr>
            <w:tcW w:w="1701" w:type="dxa"/>
          </w:tcPr>
          <w:p w:rsidR="00CE3548" w:rsidRPr="002540A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CE3548" w:rsidRPr="002540A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CE3548" w:rsidRPr="002540A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не более 10 слов</w:t>
            </w:r>
          </w:p>
        </w:tc>
      </w:tr>
    </w:tbl>
    <w:p w:rsidR="00CE3548" w:rsidRPr="002540A3" w:rsidRDefault="00CE3548" w:rsidP="00CE3548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3548" w:rsidRPr="002540A3" w:rsidRDefault="00CE3548" w:rsidP="00CE354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>В текст контрольных диктантов могут включаться только те вновь изученные орфограммы, которые в достаточной мере закреплялись (не менее чем на двух-трёх предыдущих уроках).</w:t>
      </w:r>
    </w:p>
    <w:p w:rsidR="00CE3548" w:rsidRPr="002540A3" w:rsidRDefault="00CE3548" w:rsidP="00CE354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>До конца первой четверти (а в 5 классе – до конца I полугодия) сохраняется объем текста, рекомендованный для предыдущего класса.</w:t>
      </w:r>
    </w:p>
    <w:p w:rsidR="00CE3548" w:rsidRPr="002540A3" w:rsidRDefault="00CE3548" w:rsidP="00CE354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 xml:space="preserve">При оценке диктанта </w:t>
      </w:r>
      <w:r w:rsidRPr="002540A3">
        <w:rPr>
          <w:rFonts w:ascii="Times New Roman" w:hAnsi="Times New Roman"/>
          <w:bCs/>
          <w:color w:val="000000"/>
          <w:sz w:val="28"/>
          <w:szCs w:val="28"/>
        </w:rPr>
        <w:t>исправляются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540A3">
        <w:rPr>
          <w:rFonts w:ascii="Times New Roman" w:hAnsi="Times New Roman"/>
          <w:bCs/>
          <w:color w:val="000000"/>
          <w:sz w:val="28"/>
          <w:szCs w:val="28"/>
        </w:rPr>
        <w:t>но не учитываются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 орфографические и пунктуационные ошибки:</w:t>
      </w:r>
    </w:p>
    <w:p w:rsidR="00CE3548" w:rsidRPr="002540A3" w:rsidRDefault="00CE3548" w:rsidP="00CE354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>К</w:t>
      </w:r>
      <w:r w:rsidRPr="002540A3">
        <w:rPr>
          <w:rFonts w:ascii="Times New Roman" w:hAnsi="Times New Roman"/>
          <w:bCs/>
          <w:color w:val="000000"/>
          <w:sz w:val="28"/>
          <w:szCs w:val="28"/>
        </w:rPr>
        <w:t xml:space="preserve"> негрубым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 относятся ошибки:</w:t>
      </w:r>
    </w:p>
    <w:p w:rsidR="00CE3548" w:rsidRPr="002540A3" w:rsidRDefault="001D6199" w:rsidP="00CE354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CE3548" w:rsidRPr="002540A3">
        <w:rPr>
          <w:rFonts w:ascii="Times New Roman" w:hAnsi="Times New Roman"/>
          <w:color w:val="000000"/>
          <w:sz w:val="28"/>
          <w:szCs w:val="28"/>
        </w:rPr>
        <w:t>в переносе слов;</w:t>
      </w:r>
    </w:p>
    <w:p w:rsidR="00CE3548" w:rsidRPr="002540A3" w:rsidRDefault="001D6199" w:rsidP="00CE354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CE3548" w:rsidRPr="002540A3">
        <w:rPr>
          <w:rFonts w:ascii="Times New Roman" w:hAnsi="Times New Roman"/>
          <w:color w:val="000000"/>
          <w:sz w:val="28"/>
          <w:szCs w:val="28"/>
        </w:rPr>
        <w:t xml:space="preserve">на правила, которые </w:t>
      </w:r>
      <w:r w:rsidR="00CE3548" w:rsidRPr="002540A3">
        <w:rPr>
          <w:rFonts w:ascii="Times New Roman" w:hAnsi="Times New Roman"/>
          <w:iCs/>
          <w:color w:val="000000"/>
          <w:sz w:val="28"/>
          <w:szCs w:val="28"/>
        </w:rPr>
        <w:t>не включены</w:t>
      </w:r>
      <w:r w:rsidR="00CE3548" w:rsidRPr="002540A3">
        <w:rPr>
          <w:rFonts w:ascii="Times New Roman" w:hAnsi="Times New Roman"/>
          <w:color w:val="000000"/>
          <w:sz w:val="28"/>
          <w:szCs w:val="28"/>
        </w:rPr>
        <w:t xml:space="preserve"> в школьную программу;</w:t>
      </w:r>
    </w:p>
    <w:p w:rsidR="00CE3548" w:rsidRPr="002540A3" w:rsidRDefault="001D6199" w:rsidP="00CE354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CE3548" w:rsidRPr="002540A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CE3548" w:rsidRPr="002540A3">
        <w:rPr>
          <w:rFonts w:ascii="Times New Roman" w:hAnsi="Times New Roman"/>
          <w:iCs/>
          <w:color w:val="000000"/>
          <w:sz w:val="28"/>
          <w:szCs w:val="28"/>
        </w:rPr>
        <w:t>еще не изученные</w:t>
      </w:r>
      <w:r w:rsidR="00CE3548" w:rsidRPr="002540A3">
        <w:rPr>
          <w:rFonts w:ascii="Times New Roman" w:hAnsi="Times New Roman"/>
          <w:color w:val="000000"/>
          <w:sz w:val="28"/>
          <w:szCs w:val="28"/>
        </w:rPr>
        <w:t xml:space="preserve"> правила;</w:t>
      </w:r>
    </w:p>
    <w:p w:rsidR="00CE3548" w:rsidRPr="002540A3" w:rsidRDefault="001D6199" w:rsidP="00CE354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CE3548" w:rsidRPr="002540A3">
        <w:rPr>
          <w:rFonts w:ascii="Times New Roman" w:hAnsi="Times New Roman"/>
          <w:color w:val="000000"/>
          <w:sz w:val="28"/>
          <w:szCs w:val="28"/>
        </w:rPr>
        <w:t>в передаче авторской пунктуации;</w:t>
      </w:r>
    </w:p>
    <w:p w:rsidR="00CE3548" w:rsidRPr="002540A3" w:rsidRDefault="001D6199" w:rsidP="00CE354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CE3548" w:rsidRPr="002540A3">
        <w:rPr>
          <w:rFonts w:ascii="Times New Roman" w:hAnsi="Times New Roman"/>
          <w:color w:val="000000"/>
          <w:sz w:val="28"/>
          <w:szCs w:val="28"/>
        </w:rPr>
        <w:t>описки, неправильные написания, искажающие звуковой облик слова,</w:t>
      </w:r>
    </w:p>
    <w:p w:rsidR="00CE3548" w:rsidRPr="002540A3" w:rsidRDefault="00CE3548" w:rsidP="00CE3548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 xml:space="preserve">например: </w:t>
      </w:r>
      <w:r w:rsidRPr="002540A3">
        <w:rPr>
          <w:rFonts w:ascii="Times New Roman" w:hAnsi="Times New Roman"/>
          <w:iCs/>
          <w:color w:val="000000"/>
          <w:sz w:val="28"/>
          <w:szCs w:val="28"/>
        </w:rPr>
        <w:t xml:space="preserve">«лакъуэ» 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(вместо </w:t>
      </w:r>
      <w:r w:rsidRPr="002540A3">
        <w:rPr>
          <w:rFonts w:ascii="Times New Roman" w:hAnsi="Times New Roman"/>
          <w:iCs/>
          <w:color w:val="000000"/>
          <w:sz w:val="28"/>
          <w:szCs w:val="28"/>
        </w:rPr>
        <w:t xml:space="preserve">лъакъуэ), «пжаблэ» 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(вместо </w:t>
      </w:r>
      <w:r w:rsidRPr="002540A3">
        <w:rPr>
          <w:rFonts w:ascii="Times New Roman" w:hAnsi="Times New Roman"/>
          <w:iCs/>
          <w:color w:val="000000"/>
          <w:sz w:val="28"/>
          <w:szCs w:val="28"/>
        </w:rPr>
        <w:t>бжаблэ)</w:t>
      </w:r>
      <w:r w:rsidRPr="002540A3">
        <w:rPr>
          <w:rFonts w:ascii="Times New Roman" w:hAnsi="Times New Roman"/>
          <w:color w:val="000000"/>
          <w:sz w:val="28"/>
          <w:szCs w:val="28"/>
        </w:rPr>
        <w:t>;</w:t>
      </w:r>
    </w:p>
    <w:p w:rsidR="00CE3548" w:rsidRPr="002540A3" w:rsidRDefault="001D6199" w:rsidP="00CE354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CE3548" w:rsidRPr="002540A3">
        <w:rPr>
          <w:rFonts w:ascii="Times New Roman" w:hAnsi="Times New Roman"/>
          <w:color w:val="000000"/>
          <w:sz w:val="28"/>
          <w:szCs w:val="28"/>
        </w:rPr>
        <w:t>в написании большой буквы в составных собственных наименованиях;</w:t>
      </w:r>
    </w:p>
    <w:p w:rsidR="00CE3548" w:rsidRPr="002540A3" w:rsidRDefault="001D6199" w:rsidP="00CE354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CE3548" w:rsidRPr="002540A3">
        <w:rPr>
          <w:rFonts w:ascii="Times New Roman" w:hAnsi="Times New Roman"/>
          <w:color w:val="000000"/>
          <w:sz w:val="28"/>
          <w:szCs w:val="28"/>
        </w:rPr>
        <w:t>в иноязычных собственных именах;</w:t>
      </w:r>
    </w:p>
    <w:p w:rsidR="00CE3548" w:rsidRPr="002540A3" w:rsidRDefault="001D6199" w:rsidP="00CE354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="00CE3548" w:rsidRPr="002540A3">
        <w:rPr>
          <w:rFonts w:ascii="Times New Roman" w:hAnsi="Times New Roman"/>
          <w:color w:val="000000"/>
          <w:sz w:val="28"/>
          <w:szCs w:val="28"/>
        </w:rPr>
        <w:t>в случаях, когда вместо одного знака препинания поставлен другой;</w:t>
      </w:r>
    </w:p>
    <w:p w:rsidR="00CE3548" w:rsidRPr="002540A3" w:rsidRDefault="001D6199" w:rsidP="00CE354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CE3548" w:rsidRPr="002540A3">
        <w:rPr>
          <w:rFonts w:ascii="Times New Roman" w:hAnsi="Times New Roman"/>
          <w:color w:val="000000"/>
          <w:sz w:val="28"/>
          <w:szCs w:val="28"/>
        </w:rPr>
        <w:t>в пропуске одного из сочетающихся знаков препинания или в нарушении их последовательности.</w:t>
      </w:r>
    </w:p>
    <w:p w:rsidR="00CE3548" w:rsidRPr="002540A3" w:rsidRDefault="00CE3548" w:rsidP="00CE354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 xml:space="preserve">Необходимо учитывать также </w:t>
      </w:r>
      <w:r w:rsidRPr="002540A3">
        <w:rPr>
          <w:rFonts w:ascii="Times New Roman" w:hAnsi="Times New Roman"/>
          <w:bCs/>
          <w:color w:val="000000"/>
          <w:sz w:val="28"/>
          <w:szCs w:val="28"/>
        </w:rPr>
        <w:t xml:space="preserve">повторяемость 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2540A3">
        <w:rPr>
          <w:rFonts w:ascii="Times New Roman" w:hAnsi="Times New Roman"/>
          <w:bCs/>
          <w:color w:val="000000"/>
          <w:sz w:val="28"/>
          <w:szCs w:val="28"/>
        </w:rPr>
        <w:t>однотипность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 ошибок. Если ошибка повторяется в одном и том же слове или в корне однокоренных слов, то она считается за одну ошибку: п(I)щIантIэ, пыт(I)щIащ, тет(I)кIэнущ.</w:t>
      </w:r>
    </w:p>
    <w:p w:rsidR="00CE3548" w:rsidRPr="002540A3" w:rsidRDefault="00CE3548" w:rsidP="00CE3548">
      <w:pPr>
        <w:pStyle w:val="a4"/>
        <w:spacing w:line="276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</w:t>
      </w:r>
      <w:r w:rsidR="009E294A">
        <w:rPr>
          <w:rFonts w:ascii="Times New Roman" w:hAnsi="Times New Roman"/>
          <w:color w:val="000000"/>
          <w:sz w:val="28"/>
          <w:szCs w:val="28"/>
        </w:rPr>
        <w:t>: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 къуЭжэкIэ, къуЭжэкхъэ, къуЭжэгъу – къуажэ.</w:t>
      </w:r>
    </w:p>
    <w:p w:rsidR="00CE3548" w:rsidRPr="002540A3" w:rsidRDefault="00CE3548" w:rsidP="00CE3548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>Первые три однотипные ошибки считаются за одну ошибку, каждая следующая подобная ошибка учитывается как самостоятельная.</w:t>
      </w:r>
    </w:p>
    <w:p w:rsidR="00CE3548" w:rsidRPr="002540A3" w:rsidRDefault="00CE3548" w:rsidP="00CE354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>Понятие об однотипных ошибках не распространяется на пунктуационные ошибки.</w:t>
      </w:r>
    </w:p>
    <w:p w:rsidR="00CE3548" w:rsidRPr="002540A3" w:rsidRDefault="00CE3548" w:rsidP="00CE354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 xml:space="preserve">При наличии в контрольном диктанте более </w:t>
      </w:r>
      <w:r w:rsidRPr="002540A3">
        <w:rPr>
          <w:rFonts w:ascii="Times New Roman" w:hAnsi="Times New Roman"/>
          <w:bCs/>
          <w:color w:val="000000"/>
          <w:sz w:val="28"/>
          <w:szCs w:val="28"/>
        </w:rPr>
        <w:t>5 поправок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 (исправление неверного написания на верное) оценка снижается на один балл. Отличная оценка не выставляется при наличии 3 исправлений и более. Диктант оценивается одной отметкой:</w:t>
      </w:r>
    </w:p>
    <w:p w:rsidR="00CE3548" w:rsidRPr="002540A3" w:rsidRDefault="00CE3548" w:rsidP="00CE3548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3"/>
        <w:gridCol w:w="4170"/>
        <w:gridCol w:w="4111"/>
      </w:tblGrid>
      <w:tr w:rsidR="00CE3548" w:rsidRPr="00E21F43" w:rsidTr="00F1352E">
        <w:tc>
          <w:tcPr>
            <w:tcW w:w="1183" w:type="dxa"/>
            <w:vAlign w:val="center"/>
          </w:tcPr>
          <w:p w:rsidR="00CE3548" w:rsidRPr="00E21F43" w:rsidRDefault="00CE3548" w:rsidP="00F1352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21F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4170" w:type="dxa"/>
            <w:vAlign w:val="center"/>
          </w:tcPr>
          <w:p w:rsidR="00CE3548" w:rsidRPr="00E21F43" w:rsidRDefault="00CE3548" w:rsidP="00F1352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21F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Ошибки</w:t>
            </w:r>
          </w:p>
          <w:p w:rsidR="00CE3548" w:rsidRPr="00E21F43" w:rsidRDefault="00CE3548" w:rsidP="00F1352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21F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(орф.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21F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21F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пункт.)</w:t>
            </w:r>
          </w:p>
        </w:tc>
        <w:tc>
          <w:tcPr>
            <w:tcW w:w="4111" w:type="dxa"/>
            <w:vAlign w:val="center"/>
          </w:tcPr>
          <w:p w:rsidR="00CE3548" w:rsidRPr="00E21F43" w:rsidRDefault="00CE3548" w:rsidP="00F1352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21F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Дополнительные задания</w:t>
            </w:r>
          </w:p>
        </w:tc>
      </w:tr>
      <w:tr w:rsidR="00877910" w:rsidTr="00877910">
        <w:tc>
          <w:tcPr>
            <w:tcW w:w="1183" w:type="dxa"/>
          </w:tcPr>
          <w:p w:rsidR="00877910" w:rsidRPr="00877910" w:rsidRDefault="0087791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«1»</w:t>
            </w:r>
          </w:p>
        </w:tc>
        <w:tc>
          <w:tcPr>
            <w:tcW w:w="4170" w:type="dxa"/>
          </w:tcPr>
          <w:p w:rsidR="00877910" w:rsidRPr="00877910" w:rsidRDefault="00877910" w:rsidP="00877910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79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 большем количестве ошибок</w:t>
            </w:r>
          </w:p>
        </w:tc>
        <w:tc>
          <w:tcPr>
            <w:tcW w:w="4111" w:type="dxa"/>
          </w:tcPr>
          <w:p w:rsidR="00877910" w:rsidRPr="00877910" w:rsidRDefault="00877910" w:rsidP="00877910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79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выполнено ни одно задание</w:t>
            </w:r>
          </w:p>
        </w:tc>
      </w:tr>
      <w:tr w:rsidR="00877910" w:rsidTr="00877910">
        <w:tc>
          <w:tcPr>
            <w:tcW w:w="1183" w:type="dxa"/>
          </w:tcPr>
          <w:p w:rsidR="00877910" w:rsidRPr="00877910" w:rsidRDefault="0087791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4170" w:type="dxa"/>
          </w:tcPr>
          <w:p w:rsidR="00877910" w:rsidRPr="00877910" w:rsidRDefault="00877910" w:rsidP="00877910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79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 7/7; или 6/8, или 5/9, или 8/6</w:t>
            </w:r>
          </w:p>
        </w:tc>
        <w:tc>
          <w:tcPr>
            <w:tcW w:w="4111" w:type="dxa"/>
          </w:tcPr>
          <w:p w:rsidR="00877910" w:rsidRPr="00877910" w:rsidRDefault="00877910" w:rsidP="00877910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79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выполнено более половины заданий</w:t>
            </w:r>
          </w:p>
        </w:tc>
      </w:tr>
      <w:tr w:rsidR="00877910" w:rsidTr="00877910">
        <w:tc>
          <w:tcPr>
            <w:tcW w:w="1183" w:type="dxa"/>
          </w:tcPr>
          <w:p w:rsidR="00877910" w:rsidRPr="00877910" w:rsidRDefault="0087791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4170" w:type="dxa"/>
          </w:tcPr>
          <w:p w:rsidR="00877910" w:rsidRPr="00877910" w:rsidRDefault="00877910" w:rsidP="00877910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79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4/4; или 3/5; или 0/7,</w:t>
            </w:r>
          </w:p>
          <w:p w:rsidR="00877910" w:rsidRPr="00877910" w:rsidRDefault="00877910" w:rsidP="00877910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79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5 кл. допускается: 5/4,</w:t>
            </w:r>
          </w:p>
          <w:p w:rsidR="00877910" w:rsidRPr="00877910" w:rsidRDefault="00877910" w:rsidP="00877910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79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6/6 (если имеются ошибки однотипные и негрубые)</w:t>
            </w:r>
          </w:p>
        </w:tc>
        <w:tc>
          <w:tcPr>
            <w:tcW w:w="4111" w:type="dxa"/>
          </w:tcPr>
          <w:p w:rsidR="00877910" w:rsidRPr="00F34E0F" w:rsidRDefault="00877910" w:rsidP="00F34E0F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79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правильно выпо</w:t>
            </w:r>
            <w:r w:rsidR="00F34E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лнено не менее половины заданий</w:t>
            </w:r>
          </w:p>
        </w:tc>
      </w:tr>
      <w:tr w:rsidR="00877910" w:rsidTr="00877910">
        <w:tc>
          <w:tcPr>
            <w:tcW w:w="1183" w:type="dxa"/>
          </w:tcPr>
          <w:p w:rsidR="00877910" w:rsidRPr="00877910" w:rsidRDefault="0087791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4170" w:type="dxa"/>
          </w:tcPr>
          <w:p w:rsidR="00877910" w:rsidRPr="00877910" w:rsidRDefault="00877910" w:rsidP="00877910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79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2/2; или 1/3; или 0/4,</w:t>
            </w:r>
          </w:p>
          <w:p w:rsidR="00877910" w:rsidRPr="00877910" w:rsidRDefault="00877910" w:rsidP="00877910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79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3/0 (если среди них есть однотипные)</w:t>
            </w:r>
          </w:p>
        </w:tc>
        <w:tc>
          <w:tcPr>
            <w:tcW w:w="4111" w:type="dxa"/>
          </w:tcPr>
          <w:p w:rsidR="00877910" w:rsidRPr="00877910" w:rsidRDefault="00877910" w:rsidP="00877910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79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правильно выполнено не менее ¾ заданий</w:t>
            </w:r>
          </w:p>
        </w:tc>
      </w:tr>
      <w:tr w:rsidR="00877910" w:rsidTr="00877910">
        <w:tc>
          <w:tcPr>
            <w:tcW w:w="1183" w:type="dxa"/>
          </w:tcPr>
          <w:p w:rsidR="00877910" w:rsidRPr="00877910" w:rsidRDefault="0087791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4170" w:type="dxa"/>
          </w:tcPr>
          <w:p w:rsidR="00877910" w:rsidRPr="00877910" w:rsidRDefault="00877910" w:rsidP="00877910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79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0/0 или 0 или 1 (негрубая) или 1 (негрубая)</w:t>
            </w:r>
          </w:p>
        </w:tc>
        <w:tc>
          <w:tcPr>
            <w:tcW w:w="4111" w:type="dxa"/>
          </w:tcPr>
          <w:p w:rsidR="00877910" w:rsidRPr="00877910" w:rsidRDefault="00877910" w:rsidP="00877910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79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выполнены верно все задания</w:t>
            </w:r>
          </w:p>
        </w:tc>
      </w:tr>
    </w:tbl>
    <w:p w:rsidR="00CE3548" w:rsidRPr="002540A3" w:rsidRDefault="00CE3548" w:rsidP="00CE3548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3548" w:rsidRPr="002540A3" w:rsidRDefault="00CE3548" w:rsidP="00CE354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>При некоторой вариативности количества ошибок, учитываемых при выставлении оценки за диктант, следует принимать во внимание предел,</w:t>
      </w:r>
      <w:r w:rsidR="003C5D4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превышение которого не позволяет выставлять данную оценку. Таким пределом являются для оценки «4»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 2 орфографические ошибки, для оценки </w:t>
      </w:r>
      <w:r w:rsidRPr="002540A3">
        <w:rPr>
          <w:rFonts w:ascii="Times New Roman" w:hAnsi="Times New Roman"/>
          <w:color w:val="000000"/>
          <w:sz w:val="28"/>
          <w:szCs w:val="28"/>
        </w:rPr>
        <w:lastRenderedPageBreak/>
        <w:t xml:space="preserve">«3»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 4 орфографические ошибки (для 4 класса – 5 орф</w:t>
      </w:r>
      <w:r>
        <w:rPr>
          <w:rFonts w:ascii="Times New Roman" w:hAnsi="Times New Roman"/>
          <w:color w:val="000000"/>
          <w:sz w:val="28"/>
          <w:szCs w:val="28"/>
        </w:rPr>
        <w:t>ографических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 ошибок), для оценки «2»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 7 орфографических ошибок.</w:t>
      </w:r>
    </w:p>
    <w:p w:rsidR="00CE3548" w:rsidRPr="00A0177B" w:rsidRDefault="00CE3548" w:rsidP="00CE354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177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A0177B">
        <w:rPr>
          <w:rFonts w:ascii="Times New Roman" w:hAnsi="Times New Roman"/>
          <w:bCs/>
          <w:iCs/>
          <w:color w:val="000000"/>
          <w:sz w:val="28"/>
          <w:szCs w:val="28"/>
        </w:rPr>
        <w:t>комплексной контрольной работе</w:t>
      </w:r>
      <w:r w:rsidR="001A754B" w:rsidRPr="00A0177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текст </w:t>
      </w:r>
      <w:r w:rsidR="001A754B" w:rsidRPr="00A0177B">
        <w:rPr>
          <w:rFonts w:ascii="Times New Roman" w:hAnsi="Times New Roman"/>
          <w:color w:val="000000"/>
          <w:sz w:val="28"/>
          <w:szCs w:val="28"/>
        </w:rPr>
        <w:t>диктанта</w:t>
      </w:r>
      <w:r w:rsidRPr="00A0177B">
        <w:rPr>
          <w:rFonts w:ascii="Times New Roman" w:hAnsi="Times New Roman"/>
          <w:color w:val="000000"/>
          <w:sz w:val="28"/>
          <w:szCs w:val="28"/>
        </w:rPr>
        <w:t xml:space="preserve"> и дополнительно</w:t>
      </w:r>
      <w:r w:rsidR="001A754B" w:rsidRPr="00A0177B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A0177B">
        <w:rPr>
          <w:rFonts w:ascii="Times New Roman" w:hAnsi="Times New Roman"/>
          <w:color w:val="000000"/>
          <w:sz w:val="28"/>
          <w:szCs w:val="28"/>
        </w:rPr>
        <w:t>задани</w:t>
      </w:r>
      <w:r w:rsidR="001A754B" w:rsidRPr="00A0177B">
        <w:rPr>
          <w:rFonts w:ascii="Times New Roman" w:hAnsi="Times New Roman"/>
          <w:color w:val="000000"/>
          <w:sz w:val="28"/>
          <w:szCs w:val="28"/>
        </w:rPr>
        <w:t xml:space="preserve">е оцениваются по отдельности – одна оценка за каждый вид работы. </w:t>
      </w:r>
      <w:r w:rsidRPr="00A0177B">
        <w:rPr>
          <w:rFonts w:ascii="Times New Roman" w:hAnsi="Times New Roman"/>
          <w:color w:val="000000"/>
          <w:sz w:val="28"/>
          <w:szCs w:val="28"/>
        </w:rPr>
        <w:t>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CE3548" w:rsidRPr="002540A3" w:rsidRDefault="00CE3548" w:rsidP="00CE3548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3548" w:rsidRPr="00E21F43" w:rsidRDefault="00CE3548" w:rsidP="00CE3548">
      <w:pPr>
        <w:pStyle w:val="a4"/>
        <w:spacing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21F43">
        <w:rPr>
          <w:rFonts w:ascii="Times New Roman" w:hAnsi="Times New Roman"/>
          <w:i/>
          <w:color w:val="000000"/>
          <w:sz w:val="28"/>
          <w:szCs w:val="28"/>
        </w:rPr>
        <w:t>Оценки за словарный диктант в 5-9 классах</w:t>
      </w:r>
    </w:p>
    <w:p w:rsidR="00CE3548" w:rsidRPr="002540A3" w:rsidRDefault="00CE3548" w:rsidP="00CE354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>В 5 классе предлагается 15-20 слов и с каждым классом увеличивается на 5 слов.</w:t>
      </w:r>
    </w:p>
    <w:p w:rsidR="00CE3548" w:rsidRPr="002540A3" w:rsidRDefault="00CE3548" w:rsidP="00CE3548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1"/>
        <w:gridCol w:w="2368"/>
        <w:gridCol w:w="4987"/>
      </w:tblGrid>
      <w:tr w:rsidR="00CE3548" w:rsidRPr="002540A3" w:rsidTr="00F1352E">
        <w:tc>
          <w:tcPr>
            <w:tcW w:w="1843" w:type="dxa"/>
            <w:vMerge w:val="restart"/>
            <w:vAlign w:val="center"/>
          </w:tcPr>
          <w:p w:rsidR="00CE3548" w:rsidRPr="00E21F43" w:rsidRDefault="00CE3548" w:rsidP="00F1352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21F43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Контрольный словарный диктант</w:t>
            </w:r>
          </w:p>
        </w:tc>
        <w:tc>
          <w:tcPr>
            <w:tcW w:w="2410" w:type="dxa"/>
          </w:tcPr>
          <w:p w:rsidR="00CE3548" w:rsidRPr="00E21F4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21F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5103" w:type="dxa"/>
          </w:tcPr>
          <w:p w:rsidR="00CE3548" w:rsidRPr="00E21F4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21F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E3548" w:rsidRPr="002540A3" w:rsidTr="005355DB">
        <w:tc>
          <w:tcPr>
            <w:tcW w:w="1843" w:type="dxa"/>
            <w:vMerge/>
          </w:tcPr>
          <w:p w:rsidR="00CE3548" w:rsidRPr="002540A3" w:rsidRDefault="00CE3548" w:rsidP="005355DB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3548" w:rsidRPr="002540A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5103" w:type="dxa"/>
          </w:tcPr>
          <w:p w:rsidR="00CE3548" w:rsidRPr="002540A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нет ошибок</w:t>
            </w:r>
          </w:p>
        </w:tc>
      </w:tr>
      <w:tr w:rsidR="00CE3548" w:rsidRPr="002540A3" w:rsidTr="005355DB">
        <w:tc>
          <w:tcPr>
            <w:tcW w:w="1843" w:type="dxa"/>
            <w:vMerge/>
          </w:tcPr>
          <w:p w:rsidR="00CE3548" w:rsidRPr="002540A3" w:rsidRDefault="00CE3548" w:rsidP="005355DB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3548" w:rsidRPr="002540A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5103" w:type="dxa"/>
          </w:tcPr>
          <w:p w:rsidR="00CE3548" w:rsidRPr="002540A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1-2 ошибки</w:t>
            </w:r>
          </w:p>
        </w:tc>
      </w:tr>
      <w:tr w:rsidR="00CE3548" w:rsidRPr="002540A3" w:rsidTr="005355DB">
        <w:tc>
          <w:tcPr>
            <w:tcW w:w="1843" w:type="dxa"/>
            <w:vMerge/>
          </w:tcPr>
          <w:p w:rsidR="00CE3548" w:rsidRPr="002540A3" w:rsidRDefault="00CE3548" w:rsidP="005355DB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3548" w:rsidRPr="002540A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5103" w:type="dxa"/>
          </w:tcPr>
          <w:p w:rsidR="00CE3548" w:rsidRPr="002540A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3-4 ошибки</w:t>
            </w:r>
          </w:p>
        </w:tc>
      </w:tr>
      <w:tr w:rsidR="00CE3548" w:rsidRPr="002540A3" w:rsidTr="005355DB">
        <w:tc>
          <w:tcPr>
            <w:tcW w:w="1843" w:type="dxa"/>
            <w:vMerge/>
          </w:tcPr>
          <w:p w:rsidR="00CE3548" w:rsidRPr="002540A3" w:rsidRDefault="00CE3548" w:rsidP="005355DB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3548" w:rsidRPr="002540A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5103" w:type="dxa"/>
          </w:tcPr>
          <w:p w:rsidR="00CE3548" w:rsidRPr="002540A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5-7 ошибок</w:t>
            </w:r>
          </w:p>
        </w:tc>
      </w:tr>
      <w:tr w:rsidR="00CE3548" w:rsidRPr="002540A3" w:rsidTr="005355DB">
        <w:tc>
          <w:tcPr>
            <w:tcW w:w="1843" w:type="dxa"/>
            <w:vMerge/>
          </w:tcPr>
          <w:p w:rsidR="00CE3548" w:rsidRPr="002540A3" w:rsidRDefault="00CE3548" w:rsidP="005355DB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3548" w:rsidRPr="002540A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«1»</w:t>
            </w:r>
          </w:p>
        </w:tc>
        <w:tc>
          <w:tcPr>
            <w:tcW w:w="5103" w:type="dxa"/>
          </w:tcPr>
          <w:p w:rsidR="00CE3548" w:rsidRPr="002540A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при большем количестве ошибок</w:t>
            </w:r>
          </w:p>
        </w:tc>
      </w:tr>
    </w:tbl>
    <w:p w:rsidR="00CE3548" w:rsidRPr="002540A3" w:rsidRDefault="00CE3548" w:rsidP="00CE3548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E3548" w:rsidRPr="00E21F43" w:rsidRDefault="00CE3548" w:rsidP="00CE3548">
      <w:pPr>
        <w:pStyle w:val="a4"/>
        <w:spacing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21F43">
        <w:rPr>
          <w:rFonts w:ascii="Times New Roman" w:hAnsi="Times New Roman"/>
          <w:bCs/>
          <w:i/>
          <w:color w:val="000000"/>
          <w:sz w:val="28"/>
          <w:szCs w:val="28"/>
        </w:rPr>
        <w:t>Оценка сочинений и изложений</w:t>
      </w:r>
    </w:p>
    <w:p w:rsidR="00CE3548" w:rsidRPr="002540A3" w:rsidRDefault="00CE3548" w:rsidP="00CE354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 xml:space="preserve">Сочинения и изложения – основные формы проверки умения правильно и последовательно излагать мысли, уровня речевой подготовки </w:t>
      </w:r>
      <w:r w:rsidR="00F24CAD">
        <w:rPr>
          <w:rFonts w:ascii="Times New Roman" w:hAnsi="Times New Roman"/>
          <w:color w:val="000000"/>
          <w:sz w:val="28"/>
          <w:szCs w:val="28"/>
        </w:rPr>
        <w:t>об</w:t>
      </w:r>
      <w:r w:rsidRPr="002540A3">
        <w:rPr>
          <w:rFonts w:ascii="Times New Roman" w:hAnsi="Times New Roman"/>
          <w:color w:val="000000"/>
          <w:sz w:val="28"/>
          <w:szCs w:val="28"/>
        </w:rPr>
        <w:t>уча</w:t>
      </w:r>
      <w:r w:rsidR="00F24CAD">
        <w:rPr>
          <w:rFonts w:ascii="Times New Roman" w:hAnsi="Times New Roman"/>
          <w:color w:val="000000"/>
          <w:sz w:val="28"/>
          <w:szCs w:val="28"/>
        </w:rPr>
        <w:t>ю</w:t>
      </w:r>
      <w:r w:rsidRPr="002540A3">
        <w:rPr>
          <w:rFonts w:ascii="Times New Roman" w:hAnsi="Times New Roman"/>
          <w:color w:val="000000"/>
          <w:sz w:val="28"/>
          <w:szCs w:val="28"/>
        </w:rPr>
        <w:t>щихся.</w:t>
      </w:r>
    </w:p>
    <w:p w:rsidR="00CE3548" w:rsidRPr="002540A3" w:rsidRDefault="00CE3548" w:rsidP="00CE354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 xml:space="preserve">Сочинения и изложения в 5-9 классах проводятся в соответствии с требованиями раздела программы «Развитие навыков связной </w:t>
      </w:r>
      <w:r w:rsidR="00F24CAD">
        <w:rPr>
          <w:rFonts w:ascii="Times New Roman" w:hAnsi="Times New Roman"/>
          <w:color w:val="000000"/>
          <w:sz w:val="28"/>
          <w:szCs w:val="28"/>
        </w:rPr>
        <w:t xml:space="preserve">устной и письменной </w:t>
      </w:r>
      <w:r w:rsidRPr="002540A3">
        <w:rPr>
          <w:rFonts w:ascii="Times New Roman" w:hAnsi="Times New Roman"/>
          <w:color w:val="000000"/>
          <w:sz w:val="28"/>
          <w:szCs w:val="28"/>
        </w:rPr>
        <w:t>речи</w:t>
      </w:r>
      <w:r w:rsidR="00F24CAD">
        <w:rPr>
          <w:rFonts w:ascii="Times New Roman" w:hAnsi="Times New Roman"/>
          <w:color w:val="000000"/>
          <w:sz w:val="28"/>
          <w:szCs w:val="28"/>
        </w:rPr>
        <w:t xml:space="preserve"> обучающихся</w:t>
      </w:r>
      <w:r w:rsidRPr="002540A3">
        <w:rPr>
          <w:rFonts w:ascii="Times New Roman" w:hAnsi="Times New Roman"/>
          <w:color w:val="000000"/>
          <w:sz w:val="28"/>
          <w:szCs w:val="28"/>
        </w:rPr>
        <w:t>». С помощью сочинений и изложений проверяются:</w:t>
      </w:r>
    </w:p>
    <w:p w:rsidR="00CE3548" w:rsidRPr="002540A3" w:rsidRDefault="00CE3548" w:rsidP="00CE354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>1) умение раскрывать тему;</w:t>
      </w:r>
    </w:p>
    <w:p w:rsidR="00CE3548" w:rsidRPr="002540A3" w:rsidRDefault="00CE3548" w:rsidP="00CE354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>2) умение использовать языковые средства в соответствии со стилем, темой и задачей высказывания;</w:t>
      </w:r>
    </w:p>
    <w:p w:rsidR="00CE3548" w:rsidRPr="002540A3" w:rsidRDefault="00CE3548" w:rsidP="00CE354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>3) соблюдение языковых норм и правил правописания.</w:t>
      </w:r>
    </w:p>
    <w:p w:rsidR="00CE3548" w:rsidRPr="002540A3" w:rsidRDefault="00CE3548" w:rsidP="00CE3548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7"/>
        <w:gridCol w:w="4375"/>
        <w:gridCol w:w="3544"/>
      </w:tblGrid>
      <w:tr w:rsidR="00CE3548" w:rsidRPr="00E21F43" w:rsidTr="005355DB">
        <w:tc>
          <w:tcPr>
            <w:tcW w:w="1437" w:type="dxa"/>
          </w:tcPr>
          <w:p w:rsidR="00CE3548" w:rsidRPr="00E21F4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21F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CE3548" w:rsidRPr="00E21F4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5" w:type="dxa"/>
          </w:tcPr>
          <w:p w:rsidR="00CE3548" w:rsidRPr="00E21F4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21F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Примерный объём текста для подробного изложения</w:t>
            </w:r>
          </w:p>
        </w:tc>
        <w:tc>
          <w:tcPr>
            <w:tcW w:w="3544" w:type="dxa"/>
          </w:tcPr>
          <w:p w:rsidR="00CE3548" w:rsidRPr="00E21F4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21F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Примерный объём</w:t>
            </w:r>
          </w:p>
          <w:p w:rsidR="00CE3548" w:rsidRPr="00E21F4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21F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сочинений</w:t>
            </w:r>
          </w:p>
        </w:tc>
      </w:tr>
      <w:tr w:rsidR="00CE3548" w:rsidRPr="002540A3" w:rsidTr="005355DB">
        <w:trPr>
          <w:trHeight w:val="227"/>
        </w:trPr>
        <w:tc>
          <w:tcPr>
            <w:tcW w:w="1437" w:type="dxa"/>
          </w:tcPr>
          <w:p w:rsidR="00CE3548" w:rsidRPr="00E21F4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21F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375" w:type="dxa"/>
          </w:tcPr>
          <w:p w:rsidR="00CE3548" w:rsidRPr="002540A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100-</w:t>
            </w: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150 слов</w:t>
            </w:r>
          </w:p>
        </w:tc>
        <w:tc>
          <w:tcPr>
            <w:tcW w:w="3544" w:type="dxa"/>
          </w:tcPr>
          <w:p w:rsidR="00CE3548" w:rsidRPr="002540A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0,5-</w:t>
            </w: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1страница</w:t>
            </w:r>
          </w:p>
        </w:tc>
      </w:tr>
      <w:tr w:rsidR="00CE3548" w:rsidRPr="002540A3" w:rsidTr="005355DB">
        <w:trPr>
          <w:trHeight w:val="218"/>
        </w:trPr>
        <w:tc>
          <w:tcPr>
            <w:tcW w:w="1437" w:type="dxa"/>
          </w:tcPr>
          <w:p w:rsidR="00CE3548" w:rsidRPr="00E21F4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21F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375" w:type="dxa"/>
          </w:tcPr>
          <w:p w:rsidR="00CE3548" w:rsidRPr="002540A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150-</w:t>
            </w: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200 слов</w:t>
            </w:r>
          </w:p>
        </w:tc>
        <w:tc>
          <w:tcPr>
            <w:tcW w:w="3544" w:type="dxa"/>
          </w:tcPr>
          <w:p w:rsidR="00CE3548" w:rsidRPr="002540A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</w:t>
            </w: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1,5 страницы</w:t>
            </w:r>
          </w:p>
        </w:tc>
      </w:tr>
      <w:tr w:rsidR="00CE3548" w:rsidRPr="002540A3" w:rsidTr="005355DB">
        <w:tc>
          <w:tcPr>
            <w:tcW w:w="1437" w:type="dxa"/>
          </w:tcPr>
          <w:p w:rsidR="00CE3548" w:rsidRPr="00E21F4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21F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375" w:type="dxa"/>
          </w:tcPr>
          <w:p w:rsidR="00CE3548" w:rsidRPr="002540A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200-</w:t>
            </w: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250 слов</w:t>
            </w:r>
          </w:p>
        </w:tc>
        <w:tc>
          <w:tcPr>
            <w:tcW w:w="3544" w:type="dxa"/>
          </w:tcPr>
          <w:p w:rsidR="00CE3548" w:rsidRPr="002540A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1,5-</w:t>
            </w: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2 страницы</w:t>
            </w:r>
          </w:p>
        </w:tc>
      </w:tr>
      <w:tr w:rsidR="00CE3548" w:rsidRPr="002540A3" w:rsidTr="005355DB">
        <w:tc>
          <w:tcPr>
            <w:tcW w:w="1437" w:type="dxa"/>
          </w:tcPr>
          <w:p w:rsidR="00CE3548" w:rsidRPr="00E21F4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21F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375" w:type="dxa"/>
          </w:tcPr>
          <w:p w:rsidR="00CE3548" w:rsidRPr="002540A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50-</w:t>
            </w: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350 слов</w:t>
            </w:r>
          </w:p>
        </w:tc>
        <w:tc>
          <w:tcPr>
            <w:tcW w:w="3544" w:type="dxa"/>
          </w:tcPr>
          <w:p w:rsidR="00CE3548" w:rsidRPr="002540A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2-</w:t>
            </w: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3 страницы</w:t>
            </w:r>
          </w:p>
        </w:tc>
      </w:tr>
      <w:tr w:rsidR="00CE3548" w:rsidRPr="002540A3" w:rsidTr="005355DB">
        <w:tc>
          <w:tcPr>
            <w:tcW w:w="1437" w:type="dxa"/>
          </w:tcPr>
          <w:p w:rsidR="00CE3548" w:rsidRPr="00E21F4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21F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375" w:type="dxa"/>
          </w:tcPr>
          <w:p w:rsidR="00CE3548" w:rsidRPr="002540A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350-</w:t>
            </w: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450 слов</w:t>
            </w:r>
          </w:p>
        </w:tc>
        <w:tc>
          <w:tcPr>
            <w:tcW w:w="3544" w:type="dxa"/>
          </w:tcPr>
          <w:p w:rsidR="00CE3548" w:rsidRPr="002540A3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3-</w:t>
            </w: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4 страницы</w:t>
            </w:r>
          </w:p>
        </w:tc>
      </w:tr>
    </w:tbl>
    <w:p w:rsidR="00CE3548" w:rsidRPr="002540A3" w:rsidRDefault="00CE3548" w:rsidP="00CE3548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3548" w:rsidRPr="002540A3" w:rsidRDefault="00CE3548" w:rsidP="00CE354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lastRenderedPageBreak/>
        <w:t>К указанному объему сочинений учитель должен относиться как к примерному, так как объем ученического сочинения зависит от многих обстоятельств, в частности от стиля и жанра сочинения, характера темы и замысла, темпа письма учащихся, их общего развития.</w:t>
      </w:r>
    </w:p>
    <w:p w:rsidR="00CE3548" w:rsidRPr="002540A3" w:rsidRDefault="00CE3548" w:rsidP="00CE354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 xml:space="preserve">Любое сочинение и изложение оценивается двумя отметками: первая ставится за </w:t>
      </w:r>
      <w:r w:rsidRPr="002540A3">
        <w:rPr>
          <w:rFonts w:ascii="Times New Roman" w:hAnsi="Times New Roman"/>
          <w:iCs/>
          <w:color w:val="000000"/>
          <w:sz w:val="28"/>
          <w:szCs w:val="28"/>
        </w:rPr>
        <w:t xml:space="preserve">содержание </w:t>
      </w:r>
      <w:r w:rsidRPr="002540A3">
        <w:rPr>
          <w:rFonts w:ascii="Times New Roman" w:hAnsi="Times New Roman"/>
          <w:color w:val="000000"/>
          <w:sz w:val="28"/>
          <w:szCs w:val="28"/>
        </w:rPr>
        <w:t>и</w:t>
      </w:r>
      <w:r w:rsidRPr="002540A3">
        <w:rPr>
          <w:rFonts w:ascii="Times New Roman" w:hAnsi="Times New Roman"/>
          <w:iCs/>
          <w:color w:val="000000"/>
          <w:sz w:val="28"/>
          <w:szCs w:val="28"/>
        </w:rPr>
        <w:t xml:space="preserve"> речевое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 оформление, вторая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 за </w:t>
      </w:r>
      <w:r w:rsidRPr="002540A3">
        <w:rPr>
          <w:rFonts w:ascii="Times New Roman" w:hAnsi="Times New Roman"/>
          <w:iCs/>
          <w:color w:val="000000"/>
          <w:sz w:val="28"/>
          <w:szCs w:val="28"/>
        </w:rPr>
        <w:t>грамотность</w:t>
      </w:r>
      <w:r w:rsidRPr="002540A3">
        <w:rPr>
          <w:rFonts w:ascii="Times New Roman" w:hAnsi="Times New Roman"/>
          <w:color w:val="000000"/>
          <w:sz w:val="28"/>
          <w:szCs w:val="28"/>
        </w:rPr>
        <w:t>, т. е. за соблюдение орфографических, пунктуационных и языковых норм. Содержание сочинения и изложения оценивается по следующим критериям:</w:t>
      </w:r>
    </w:p>
    <w:p w:rsidR="00CE3548" w:rsidRPr="002540A3" w:rsidRDefault="00CE3548" w:rsidP="00CE354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● </w:t>
      </w:r>
      <w:r w:rsidRPr="002540A3">
        <w:rPr>
          <w:rFonts w:ascii="Times New Roman" w:hAnsi="Times New Roman"/>
          <w:color w:val="000000"/>
          <w:sz w:val="28"/>
          <w:szCs w:val="28"/>
        </w:rPr>
        <w:t>соответствие работы ученика теме и основной мысли;</w:t>
      </w:r>
    </w:p>
    <w:p w:rsidR="00CE3548" w:rsidRPr="002540A3" w:rsidRDefault="00CE3548" w:rsidP="00CE354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● </w:t>
      </w:r>
      <w:r w:rsidRPr="002540A3">
        <w:rPr>
          <w:rFonts w:ascii="Times New Roman" w:hAnsi="Times New Roman"/>
          <w:color w:val="000000"/>
          <w:sz w:val="28"/>
          <w:szCs w:val="28"/>
        </w:rPr>
        <w:t>полнота раскрытия темы; правильность фактического материала;</w:t>
      </w:r>
    </w:p>
    <w:p w:rsidR="00CE3548" w:rsidRPr="002540A3" w:rsidRDefault="00CE3548" w:rsidP="00CE354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● </w:t>
      </w:r>
      <w:r w:rsidRPr="002540A3">
        <w:rPr>
          <w:rFonts w:ascii="Times New Roman" w:hAnsi="Times New Roman"/>
          <w:color w:val="000000"/>
          <w:sz w:val="28"/>
          <w:szCs w:val="28"/>
        </w:rPr>
        <w:t>последовательность изложения.</w:t>
      </w:r>
    </w:p>
    <w:p w:rsidR="00CE3548" w:rsidRPr="002540A3" w:rsidRDefault="00CE3548" w:rsidP="00CE354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>При оценке речевого оформления сочинений и изложений учитывается:</w:t>
      </w:r>
    </w:p>
    <w:p w:rsidR="00CE3548" w:rsidRPr="002540A3" w:rsidRDefault="00CE3548" w:rsidP="00CE354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● </w:t>
      </w:r>
      <w:r w:rsidRPr="002540A3">
        <w:rPr>
          <w:rFonts w:ascii="Times New Roman" w:hAnsi="Times New Roman"/>
          <w:color w:val="000000"/>
          <w:sz w:val="28"/>
          <w:szCs w:val="28"/>
        </w:rPr>
        <w:t>разнообразие словаря и грамматического строя речи;</w:t>
      </w:r>
    </w:p>
    <w:p w:rsidR="00CE3548" w:rsidRPr="002540A3" w:rsidRDefault="00CE3548" w:rsidP="00CE354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● </w:t>
      </w:r>
      <w:r w:rsidRPr="002540A3">
        <w:rPr>
          <w:rFonts w:ascii="Times New Roman" w:hAnsi="Times New Roman"/>
          <w:color w:val="000000"/>
          <w:sz w:val="28"/>
          <w:szCs w:val="28"/>
        </w:rPr>
        <w:t>стилевое единство и выразительность речи;</w:t>
      </w:r>
    </w:p>
    <w:p w:rsidR="00CE3548" w:rsidRPr="002540A3" w:rsidRDefault="00CE3548" w:rsidP="00CE354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● </w:t>
      </w:r>
      <w:r w:rsidRPr="002540A3">
        <w:rPr>
          <w:rFonts w:ascii="Times New Roman" w:hAnsi="Times New Roman"/>
          <w:color w:val="000000"/>
          <w:sz w:val="28"/>
          <w:szCs w:val="28"/>
        </w:rPr>
        <w:t>число речевых недочетов.</w:t>
      </w:r>
    </w:p>
    <w:p w:rsidR="00CE3548" w:rsidRPr="002540A3" w:rsidRDefault="00CE3548" w:rsidP="00CE354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 xml:space="preserve">Грамотность оценивается по числу допущенных учеником ошибок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 орфографических, пунктуационных и грамматических.</w:t>
      </w:r>
    </w:p>
    <w:p w:rsidR="00CE3548" w:rsidRPr="002540A3" w:rsidRDefault="00CE3548" w:rsidP="00CE3548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3548" w:rsidRPr="00A435CE" w:rsidRDefault="00CE3548" w:rsidP="00CE3548">
      <w:pPr>
        <w:pStyle w:val="a4"/>
        <w:spacing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A435CE">
        <w:rPr>
          <w:rFonts w:ascii="Times New Roman" w:hAnsi="Times New Roman"/>
          <w:bCs/>
          <w:i/>
          <w:color w:val="000000"/>
          <w:sz w:val="28"/>
          <w:szCs w:val="28"/>
        </w:rPr>
        <w:t>Основные критерии оценки творческой работы</w:t>
      </w:r>
    </w:p>
    <w:p w:rsidR="00CE3548" w:rsidRPr="00A435CE" w:rsidRDefault="00CE3548" w:rsidP="00CE3548">
      <w:pPr>
        <w:pStyle w:val="a4"/>
        <w:spacing w:line="276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435CE">
        <w:rPr>
          <w:rFonts w:ascii="Times New Roman" w:hAnsi="Times New Roman"/>
          <w:i/>
          <w:iCs/>
          <w:color w:val="000000"/>
          <w:sz w:val="28"/>
          <w:szCs w:val="28"/>
        </w:rPr>
        <w:t>(сочинение, изложение: орф. – пунк. – грам.)</w:t>
      </w:r>
    </w:p>
    <w:p w:rsidR="00CE3548" w:rsidRPr="002540A3" w:rsidRDefault="00CE3548" w:rsidP="00CE3548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678"/>
        <w:gridCol w:w="1985"/>
        <w:gridCol w:w="1842"/>
      </w:tblGrid>
      <w:tr w:rsidR="00CE3548" w:rsidRPr="00A435CE" w:rsidTr="005355DB">
        <w:tc>
          <w:tcPr>
            <w:tcW w:w="1242" w:type="dxa"/>
          </w:tcPr>
          <w:p w:rsidR="00CE3548" w:rsidRPr="00A435CE" w:rsidRDefault="00CE3548" w:rsidP="00F24CA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435C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4678" w:type="dxa"/>
          </w:tcPr>
          <w:p w:rsidR="00CE3548" w:rsidRPr="00A435CE" w:rsidRDefault="00CE3548" w:rsidP="00F24CA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435C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Содержание и речь</w:t>
            </w:r>
          </w:p>
        </w:tc>
        <w:tc>
          <w:tcPr>
            <w:tcW w:w="1985" w:type="dxa"/>
          </w:tcPr>
          <w:p w:rsidR="00CE3548" w:rsidRPr="00A435CE" w:rsidRDefault="00CE3548" w:rsidP="00F24CA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435C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Грамотность</w:t>
            </w:r>
          </w:p>
        </w:tc>
        <w:tc>
          <w:tcPr>
            <w:tcW w:w="1842" w:type="dxa"/>
          </w:tcPr>
          <w:p w:rsidR="00CE3548" w:rsidRPr="00A435CE" w:rsidRDefault="00CE3548" w:rsidP="005355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435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Допускается</w:t>
            </w:r>
          </w:p>
        </w:tc>
      </w:tr>
      <w:tr w:rsidR="00F24CAD" w:rsidTr="00662228">
        <w:tc>
          <w:tcPr>
            <w:tcW w:w="1242" w:type="dxa"/>
            <w:vAlign w:val="center"/>
          </w:tcPr>
          <w:p w:rsidR="00F24CAD" w:rsidRDefault="00F24CAD" w:rsidP="0066222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«1»</w:t>
            </w:r>
          </w:p>
        </w:tc>
        <w:tc>
          <w:tcPr>
            <w:tcW w:w="4678" w:type="dxa"/>
          </w:tcPr>
          <w:p w:rsidR="00F24CAD" w:rsidRPr="00F24CAD" w:rsidRDefault="00F24CAD" w:rsidP="00F24CAD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24CAD" w:rsidRPr="00F24CAD" w:rsidRDefault="00F24CAD" w:rsidP="00662228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C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имеется более</w:t>
            </w:r>
          </w:p>
          <w:p w:rsidR="00F24CAD" w:rsidRPr="00F24CAD" w:rsidRDefault="00F24CAD" w:rsidP="00662228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C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7-7-7</w:t>
            </w:r>
          </w:p>
        </w:tc>
        <w:tc>
          <w:tcPr>
            <w:tcW w:w="1842" w:type="dxa"/>
            <w:vAlign w:val="center"/>
          </w:tcPr>
          <w:p w:rsidR="00F24CAD" w:rsidRPr="00F24CAD" w:rsidRDefault="00F24CAD" w:rsidP="00662228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4CAD">
              <w:rPr>
                <w:rFonts w:ascii="Times New Roman" w:hAnsi="Times New Roman"/>
                <w:color w:val="000000"/>
                <w:sz w:val="28"/>
                <w:szCs w:val="28"/>
              </w:rPr>
              <w:t>7 недочетов в содержании, 8 речевых недочетов</w:t>
            </w:r>
          </w:p>
        </w:tc>
      </w:tr>
      <w:tr w:rsidR="00F24CAD" w:rsidTr="00662228">
        <w:tc>
          <w:tcPr>
            <w:tcW w:w="1242" w:type="dxa"/>
            <w:vAlign w:val="center"/>
          </w:tcPr>
          <w:p w:rsidR="00F24CAD" w:rsidRPr="00F24CAD" w:rsidRDefault="00F24CAD" w:rsidP="0066222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4678" w:type="dxa"/>
          </w:tcPr>
          <w:p w:rsidR="00F24CAD" w:rsidRPr="00F24CAD" w:rsidRDefault="00F24CAD" w:rsidP="00F24CAD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C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 Работа не соответствует теме.</w:t>
            </w:r>
          </w:p>
          <w:p w:rsidR="00F24CAD" w:rsidRPr="00F24CAD" w:rsidRDefault="00F24CAD" w:rsidP="00F24CAD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C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2.Допущено много фактических неточностей.</w:t>
            </w:r>
          </w:p>
          <w:p w:rsidR="00F24CAD" w:rsidRPr="00F24CAD" w:rsidRDefault="00F24CAD" w:rsidP="00F24CAD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C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 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F24CAD" w:rsidRPr="00F24CAD" w:rsidRDefault="00F24CAD" w:rsidP="00F24CAD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C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 Крайне беден словарь, работа написана короткими однотипными предложениями со слабовыраженной связью между </w:t>
            </w:r>
            <w:r w:rsidRPr="00F24C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ними, часты случаи неправильного словоупотребления.</w:t>
            </w:r>
          </w:p>
          <w:p w:rsidR="00F24CAD" w:rsidRPr="00F24CAD" w:rsidRDefault="00F24CAD" w:rsidP="00F24CAD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C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5. Нарушено стилевое единство текста.</w:t>
            </w:r>
          </w:p>
        </w:tc>
        <w:tc>
          <w:tcPr>
            <w:tcW w:w="1985" w:type="dxa"/>
            <w:vAlign w:val="center"/>
          </w:tcPr>
          <w:p w:rsidR="00F24CAD" w:rsidRPr="00F24CAD" w:rsidRDefault="00F24CAD" w:rsidP="00662228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C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7-7-0</w:t>
            </w:r>
          </w:p>
          <w:p w:rsidR="00F24CAD" w:rsidRPr="00F24CAD" w:rsidRDefault="00F24CAD" w:rsidP="00662228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C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или 6-8-0,</w:t>
            </w:r>
          </w:p>
          <w:p w:rsidR="00F24CAD" w:rsidRPr="00F24CAD" w:rsidRDefault="00F24CAD" w:rsidP="00662228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C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или 5-9-0,</w:t>
            </w:r>
          </w:p>
          <w:p w:rsidR="00F24CAD" w:rsidRPr="00F24CAD" w:rsidRDefault="00F24CAD" w:rsidP="00662228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C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или 8-6-0,</w:t>
            </w:r>
          </w:p>
          <w:p w:rsidR="00F24CAD" w:rsidRPr="00F24CAD" w:rsidRDefault="00F24CAD" w:rsidP="00662228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C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 также 7 грамматических ошибок</w:t>
            </w:r>
          </w:p>
        </w:tc>
        <w:tc>
          <w:tcPr>
            <w:tcW w:w="1842" w:type="dxa"/>
            <w:vAlign w:val="center"/>
          </w:tcPr>
          <w:p w:rsidR="00F24CAD" w:rsidRPr="00F24CAD" w:rsidRDefault="00F24CAD" w:rsidP="00662228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4CAD">
              <w:rPr>
                <w:rFonts w:ascii="Times New Roman" w:hAnsi="Times New Roman"/>
                <w:color w:val="000000"/>
                <w:sz w:val="28"/>
                <w:szCs w:val="28"/>
              </w:rPr>
              <w:t>6 недочетов в содержании, до 7 речевых недочетов</w:t>
            </w:r>
          </w:p>
        </w:tc>
      </w:tr>
      <w:tr w:rsidR="00F24CAD" w:rsidTr="00662228">
        <w:tc>
          <w:tcPr>
            <w:tcW w:w="1242" w:type="dxa"/>
            <w:vAlign w:val="center"/>
          </w:tcPr>
          <w:p w:rsidR="00F24CAD" w:rsidRPr="00F24CAD" w:rsidRDefault="00F24CAD" w:rsidP="00662228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«3»</w:t>
            </w:r>
          </w:p>
        </w:tc>
        <w:tc>
          <w:tcPr>
            <w:tcW w:w="4678" w:type="dxa"/>
          </w:tcPr>
          <w:p w:rsidR="00F24CAD" w:rsidRPr="00F24CAD" w:rsidRDefault="00F24CAD" w:rsidP="00F24CAD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C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 В работе допущены существенные отклонения от темы.</w:t>
            </w:r>
          </w:p>
          <w:p w:rsidR="00F24CAD" w:rsidRPr="00F24CAD" w:rsidRDefault="00F24CAD" w:rsidP="00F24CAD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C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Работа достоверна в главном, но в ней имеются отдельные фактические неточности.</w:t>
            </w:r>
          </w:p>
          <w:p w:rsidR="00F24CAD" w:rsidRPr="00F24CAD" w:rsidRDefault="00F24CAD" w:rsidP="00F24CAD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C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 Допущены отдельные нарушения последовательности изложения.</w:t>
            </w:r>
          </w:p>
          <w:p w:rsidR="00F24CAD" w:rsidRPr="00F24CAD" w:rsidRDefault="00F24CAD" w:rsidP="00F24CAD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C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 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F24CAD" w:rsidRPr="00F24CAD" w:rsidRDefault="00F24CAD" w:rsidP="00F24CAD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C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5. Стиль работы не отличается единс</w:t>
            </w:r>
            <w:r w:rsidR="0066222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твом, речь недостаточно выразительна</w:t>
            </w:r>
          </w:p>
        </w:tc>
        <w:tc>
          <w:tcPr>
            <w:tcW w:w="1985" w:type="dxa"/>
            <w:vAlign w:val="center"/>
          </w:tcPr>
          <w:p w:rsidR="00F24CAD" w:rsidRPr="00F24CAD" w:rsidRDefault="00F24CAD" w:rsidP="00662228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C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4-4-0</w:t>
            </w:r>
          </w:p>
          <w:p w:rsidR="00F24CAD" w:rsidRPr="00F24CAD" w:rsidRDefault="00F24CAD" w:rsidP="00662228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C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или 3-5-0,</w:t>
            </w:r>
          </w:p>
          <w:p w:rsidR="00F24CAD" w:rsidRPr="00F24CAD" w:rsidRDefault="00F24CAD" w:rsidP="00662228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C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или 0-7-4</w:t>
            </w:r>
          </w:p>
        </w:tc>
        <w:tc>
          <w:tcPr>
            <w:tcW w:w="1842" w:type="dxa"/>
            <w:vAlign w:val="center"/>
          </w:tcPr>
          <w:p w:rsidR="00F24CAD" w:rsidRPr="00F24CAD" w:rsidRDefault="00F24CAD" w:rsidP="00662228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4CAD">
              <w:rPr>
                <w:rFonts w:ascii="Times New Roman" w:hAnsi="Times New Roman"/>
                <w:color w:val="000000"/>
                <w:sz w:val="28"/>
                <w:szCs w:val="28"/>
              </w:rPr>
              <w:t>4 недочета в содержании, 5 речевых недочетов</w:t>
            </w:r>
          </w:p>
        </w:tc>
      </w:tr>
      <w:tr w:rsidR="00F24CAD" w:rsidTr="00662228">
        <w:tc>
          <w:tcPr>
            <w:tcW w:w="1242" w:type="dxa"/>
            <w:vAlign w:val="center"/>
          </w:tcPr>
          <w:p w:rsidR="00F24CAD" w:rsidRPr="00F24CAD" w:rsidRDefault="00F24CAD" w:rsidP="00662228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4678" w:type="dxa"/>
          </w:tcPr>
          <w:p w:rsidR="00F24CAD" w:rsidRPr="00F24CAD" w:rsidRDefault="00F24CAD" w:rsidP="00F24CAD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C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 Содержание работы в основном соответствует теме (имеются незначительные отклонения от темы).</w:t>
            </w:r>
          </w:p>
          <w:p w:rsidR="00F24CAD" w:rsidRPr="00F24CAD" w:rsidRDefault="00F24CAD" w:rsidP="00F24CAD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C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Содержание в основном достоверно, но имеются единичные фактические неточности.</w:t>
            </w:r>
          </w:p>
          <w:p w:rsidR="00F24CAD" w:rsidRPr="00F24CAD" w:rsidRDefault="00F24CAD" w:rsidP="00F24CAD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C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 Имеются незначительные нарушения последовательности в изложении мыслей.</w:t>
            </w:r>
          </w:p>
          <w:p w:rsidR="00F24CAD" w:rsidRPr="00F24CAD" w:rsidRDefault="0061144E" w:rsidP="00F24CAD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 Лексический и граммати</w:t>
            </w:r>
            <w:r w:rsidR="00F24CAD" w:rsidRPr="00F24C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ческий строй речи достаточно разнообразен.</w:t>
            </w:r>
          </w:p>
          <w:p w:rsidR="00F24CAD" w:rsidRPr="00F24CAD" w:rsidRDefault="00F24CAD" w:rsidP="00F24CAD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C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5. Стиль работы отличается единством и достаточной выразительностью.</w:t>
            </w:r>
          </w:p>
        </w:tc>
        <w:tc>
          <w:tcPr>
            <w:tcW w:w="1985" w:type="dxa"/>
            <w:vAlign w:val="center"/>
          </w:tcPr>
          <w:p w:rsidR="00F24CAD" w:rsidRPr="00F24CAD" w:rsidRDefault="00F24CAD" w:rsidP="00662228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C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2-2-0</w:t>
            </w:r>
          </w:p>
          <w:p w:rsidR="00F24CAD" w:rsidRPr="00F24CAD" w:rsidRDefault="00F24CAD" w:rsidP="00662228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C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или 1-3-0,</w:t>
            </w:r>
          </w:p>
          <w:p w:rsidR="00F24CAD" w:rsidRPr="00F24CAD" w:rsidRDefault="00F24CAD" w:rsidP="00662228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C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или 0-4-2</w:t>
            </w:r>
          </w:p>
        </w:tc>
        <w:tc>
          <w:tcPr>
            <w:tcW w:w="1842" w:type="dxa"/>
            <w:vAlign w:val="center"/>
          </w:tcPr>
          <w:p w:rsidR="00F24CAD" w:rsidRPr="00F24CAD" w:rsidRDefault="00F24CAD" w:rsidP="00662228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4CAD">
              <w:rPr>
                <w:rFonts w:ascii="Times New Roman" w:hAnsi="Times New Roman"/>
                <w:color w:val="000000"/>
                <w:sz w:val="28"/>
                <w:szCs w:val="28"/>
              </w:rPr>
              <w:t>2 недочета в содержании, 3-4 речевых недочетов</w:t>
            </w:r>
          </w:p>
        </w:tc>
      </w:tr>
      <w:tr w:rsidR="00F24CAD" w:rsidTr="00662228">
        <w:tc>
          <w:tcPr>
            <w:tcW w:w="1242" w:type="dxa"/>
            <w:vAlign w:val="center"/>
          </w:tcPr>
          <w:p w:rsidR="00F24CAD" w:rsidRPr="00F24CAD" w:rsidRDefault="00F24CAD" w:rsidP="00662228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4678" w:type="dxa"/>
          </w:tcPr>
          <w:p w:rsidR="00F24CAD" w:rsidRPr="00F24CAD" w:rsidRDefault="00F24CAD" w:rsidP="00F24CAD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C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 Содержание работы полностью соответствует теме.</w:t>
            </w:r>
          </w:p>
          <w:p w:rsidR="00F24CAD" w:rsidRPr="00F24CAD" w:rsidRDefault="00F24CAD" w:rsidP="00F24CAD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C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Фактические ошибки отсутствуют.</w:t>
            </w:r>
          </w:p>
          <w:p w:rsidR="00F24CAD" w:rsidRPr="00F24CAD" w:rsidRDefault="00F24CAD" w:rsidP="00F24CAD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C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 Содержание излагается последовательно.</w:t>
            </w:r>
          </w:p>
          <w:p w:rsidR="00F24CAD" w:rsidRPr="00F24CAD" w:rsidRDefault="00F24CAD" w:rsidP="00F24CAD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C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4. Работа отличается богатством словаря, разнообразием</w:t>
            </w:r>
          </w:p>
          <w:p w:rsidR="00F24CAD" w:rsidRPr="00F24CAD" w:rsidRDefault="00F24CAD" w:rsidP="00F24CAD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C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используемых синтаксических конструкций,</w:t>
            </w:r>
          </w:p>
          <w:p w:rsidR="00F24CAD" w:rsidRPr="00F24CAD" w:rsidRDefault="00F24CAD" w:rsidP="00F24CAD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C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точностью словоупотребления.</w:t>
            </w:r>
          </w:p>
          <w:p w:rsidR="00F24CAD" w:rsidRPr="00F24CAD" w:rsidRDefault="00F24CAD" w:rsidP="00F24CAD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C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5. Достигнуто стилевое единство и выразительность текста.</w:t>
            </w:r>
          </w:p>
        </w:tc>
        <w:tc>
          <w:tcPr>
            <w:tcW w:w="1985" w:type="dxa"/>
            <w:vAlign w:val="center"/>
          </w:tcPr>
          <w:p w:rsidR="00F24CAD" w:rsidRPr="00F24CAD" w:rsidRDefault="00F24CAD" w:rsidP="00662228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C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1-0 -0</w:t>
            </w:r>
          </w:p>
          <w:p w:rsidR="00F24CAD" w:rsidRPr="00F24CAD" w:rsidRDefault="00F24CAD" w:rsidP="00662228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C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или 0-1-0,</w:t>
            </w:r>
          </w:p>
          <w:p w:rsidR="00F24CAD" w:rsidRPr="00F24CAD" w:rsidRDefault="00F24CAD" w:rsidP="00662228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C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или 0-0-1</w:t>
            </w:r>
          </w:p>
        </w:tc>
        <w:tc>
          <w:tcPr>
            <w:tcW w:w="1842" w:type="dxa"/>
            <w:vAlign w:val="center"/>
          </w:tcPr>
          <w:p w:rsidR="00F24CAD" w:rsidRPr="00F24CAD" w:rsidRDefault="00F24CAD" w:rsidP="00662228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4CAD">
              <w:rPr>
                <w:rFonts w:ascii="Times New Roman" w:hAnsi="Times New Roman"/>
                <w:color w:val="000000"/>
                <w:sz w:val="28"/>
                <w:szCs w:val="28"/>
              </w:rPr>
              <w:t>1 недочёт в содержании, 1-2 речевых недочёта</w:t>
            </w:r>
          </w:p>
        </w:tc>
      </w:tr>
    </w:tbl>
    <w:p w:rsidR="00CE3548" w:rsidRPr="002540A3" w:rsidRDefault="00CE3548" w:rsidP="00CE3548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E3548" w:rsidRDefault="00CE3548" w:rsidP="00CE3548">
      <w:pPr>
        <w:pStyle w:val="a4"/>
        <w:spacing w:line="276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A435CE">
        <w:rPr>
          <w:rFonts w:ascii="Times New Roman" w:hAnsi="Times New Roman"/>
          <w:bCs/>
          <w:i/>
          <w:color w:val="000000"/>
          <w:sz w:val="28"/>
          <w:szCs w:val="28"/>
        </w:rPr>
        <w:t>О подготовке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тестовых и контрольных заданий</w:t>
      </w:r>
    </w:p>
    <w:p w:rsidR="00CE3548" w:rsidRPr="00A435CE" w:rsidRDefault="00CE3548" w:rsidP="00CE3548">
      <w:pPr>
        <w:pStyle w:val="a4"/>
        <w:spacing w:line="276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A435CE">
        <w:rPr>
          <w:rFonts w:ascii="Times New Roman" w:hAnsi="Times New Roman"/>
          <w:bCs/>
          <w:i/>
          <w:color w:val="000000"/>
          <w:sz w:val="28"/>
          <w:szCs w:val="28"/>
        </w:rPr>
        <w:t>для начальных классов и обучающихся 5-9 классов</w:t>
      </w:r>
    </w:p>
    <w:p w:rsidR="00CE3548" w:rsidRPr="002540A3" w:rsidRDefault="00CE3548" w:rsidP="00CE354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>Тестовые и контрольные задания для учащихся являются необходимым диагностическим инструментарием для проверки соответствия уровня знаний и учебных умений школьников требованиям государственных стандартов.</w:t>
      </w:r>
    </w:p>
    <w:p w:rsidR="00CE3548" w:rsidRPr="002540A3" w:rsidRDefault="00CE3548" w:rsidP="00CE354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>Тестовые задания – динамичная форма проверки,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CE3548" w:rsidRPr="002540A3" w:rsidRDefault="00CE3548" w:rsidP="00CE3548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E3548" w:rsidRPr="002540A3" w:rsidRDefault="00CE3548" w:rsidP="00CE354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bCs/>
          <w:color w:val="000000"/>
          <w:sz w:val="28"/>
          <w:szCs w:val="28"/>
        </w:rPr>
        <w:t>Оценки</w:t>
      </w:r>
      <w:r w:rsidRPr="002540A3">
        <w:rPr>
          <w:rFonts w:ascii="Times New Roman" w:hAnsi="Times New Roman"/>
          <w:color w:val="000000"/>
          <w:sz w:val="28"/>
          <w:szCs w:val="28"/>
        </w:rPr>
        <w:t>:</w:t>
      </w:r>
    </w:p>
    <w:p w:rsidR="00982658" w:rsidRDefault="00982658" w:rsidP="0098265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«2» </w:t>
      </w:r>
      <w:r>
        <w:rPr>
          <w:rFonts w:ascii="Times New Roman" w:hAnsi="Times New Roman"/>
          <w:color w:val="000000"/>
          <w:sz w:val="28"/>
          <w:szCs w:val="28"/>
        </w:rPr>
        <w:t>– верно выполнено менее 1/2 заданий.</w:t>
      </w:r>
    </w:p>
    <w:p w:rsidR="00982658" w:rsidRDefault="00982658" w:rsidP="0098265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«3» </w:t>
      </w:r>
      <w:r>
        <w:rPr>
          <w:rFonts w:ascii="Times New Roman" w:hAnsi="Times New Roman"/>
          <w:color w:val="000000"/>
          <w:sz w:val="28"/>
          <w:szCs w:val="28"/>
        </w:rPr>
        <w:t>– верно выполнено 1/2 заданий.</w:t>
      </w:r>
    </w:p>
    <w:p w:rsidR="00982658" w:rsidRDefault="00982658" w:rsidP="0098265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«4» </w:t>
      </w:r>
      <w:r>
        <w:rPr>
          <w:rFonts w:ascii="Times New Roman" w:hAnsi="Times New Roman"/>
          <w:color w:val="000000"/>
          <w:sz w:val="28"/>
          <w:szCs w:val="28"/>
        </w:rPr>
        <w:t>– верно выполнено 3/4 заданий.</w:t>
      </w:r>
    </w:p>
    <w:p w:rsidR="00982658" w:rsidRDefault="00982658" w:rsidP="0098265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«5» </w:t>
      </w:r>
      <w:r>
        <w:rPr>
          <w:rFonts w:ascii="Times New Roman" w:hAnsi="Times New Roman"/>
          <w:color w:val="000000"/>
          <w:sz w:val="28"/>
          <w:szCs w:val="28"/>
        </w:rPr>
        <w:t>– верно выполнено более 3/4 заданий.</w:t>
      </w:r>
    </w:p>
    <w:p w:rsidR="00CE3548" w:rsidRPr="002540A3" w:rsidRDefault="00CE3548" w:rsidP="00CE3548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3548" w:rsidRPr="00A435CE" w:rsidRDefault="00CE3548" w:rsidP="00CE3548">
      <w:pPr>
        <w:pStyle w:val="a4"/>
        <w:spacing w:line="276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A435CE">
        <w:rPr>
          <w:rFonts w:ascii="Times New Roman" w:hAnsi="Times New Roman"/>
          <w:bCs/>
          <w:i/>
          <w:color w:val="000000"/>
          <w:sz w:val="28"/>
          <w:szCs w:val="28"/>
        </w:rPr>
        <w:t>Требования к составлению тестовых и контрольных заданий</w:t>
      </w:r>
    </w:p>
    <w:p w:rsidR="00CE3548" w:rsidRPr="002540A3" w:rsidRDefault="00CE3548" w:rsidP="00CE354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>1. Банк тестовых и контрольных заданий готовится на каждый раздел и тему предметного курса.</w:t>
      </w:r>
    </w:p>
    <w:p w:rsidR="00CE3548" w:rsidRPr="002540A3" w:rsidRDefault="00CE3548" w:rsidP="00CE354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>2. Банк тестовых и контрольных заданий в обязательном порядке включает в себя два варианта заданий.</w:t>
      </w:r>
    </w:p>
    <w:p w:rsidR="00CE3548" w:rsidRPr="002540A3" w:rsidRDefault="00CE3548" w:rsidP="00CE354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>3. Содержание тестовых и контрольных заданий должно отвечать идее дифференциации обучения. По каждому разделу и теме готовятся разноуровневые задания.</w:t>
      </w:r>
    </w:p>
    <w:p w:rsidR="000B0FA1" w:rsidRDefault="00CE3548" w:rsidP="00CE3548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>4. К банку тестовых и контрольных заданий готовятся приложения (ключи к тестам, критерии оценивания и т.д.).</w:t>
      </w:r>
    </w:p>
    <w:p w:rsidR="006355EF" w:rsidRDefault="006355EF" w:rsidP="006355EF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355EF" w:rsidRDefault="006355EF" w:rsidP="006355EF">
      <w:pPr>
        <w:pStyle w:val="a4"/>
        <w:spacing w:line="276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Единый орфографический режим</w:t>
      </w:r>
    </w:p>
    <w:p w:rsidR="006355EF" w:rsidRDefault="006355EF" w:rsidP="006355EF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Требования по ведению тетради во всех классах:</w:t>
      </w:r>
    </w:p>
    <w:p w:rsidR="006355EF" w:rsidRDefault="006355EF" w:rsidP="006355EF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 тетрадях писать аккуратно, разборчиво.</w:t>
      </w:r>
    </w:p>
    <w:p w:rsidR="006355EF" w:rsidRDefault="006355EF" w:rsidP="006355EF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Единообразно выполнять надписи на обложках тетради. Рекомендуем придерживаться следующих вариантов.</w:t>
      </w:r>
    </w:p>
    <w:p w:rsidR="006355EF" w:rsidRDefault="006355EF" w:rsidP="006355EF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55EF" w:rsidRDefault="006355EF" w:rsidP="006355EF">
      <w:pPr>
        <w:pStyle w:val="a4"/>
        <w:spacing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Для рабочих тетрадей по учебному предмету</w:t>
      </w:r>
    </w:p>
    <w:p w:rsidR="006355EF" w:rsidRDefault="006355EF" w:rsidP="006355EF">
      <w:pPr>
        <w:pStyle w:val="a4"/>
        <w:spacing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«Адыгэбзэ» (Кабардино-черкесскому язык (родной)):</w:t>
      </w:r>
    </w:p>
    <w:p w:rsidR="006355EF" w:rsidRDefault="006355EF" w:rsidP="006355EF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6355EF" w:rsidRDefault="006355EF" w:rsidP="006355EF">
      <w:pPr>
        <w:pStyle w:val="a4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Астемырей къуажэ дэт курыт еджапIэм</w:t>
      </w:r>
    </w:p>
    <w:p w:rsidR="006355EF" w:rsidRDefault="006355EF" w:rsidP="006355EF">
      <w:pPr>
        <w:pStyle w:val="a4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5-нэ «А» классым щеджэ</w:t>
      </w:r>
    </w:p>
    <w:p w:rsidR="006355EF" w:rsidRDefault="006355EF" w:rsidP="006355EF">
      <w:pPr>
        <w:pStyle w:val="a4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Астемыр Хьэт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охъущыкъуэ</w:t>
      </w:r>
    </w:p>
    <w:p w:rsidR="006355EF" w:rsidRDefault="006355EF" w:rsidP="006355EF">
      <w:pPr>
        <w:pStyle w:val="a4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адыгэбзэмкIэ тхыгъэ лэжьыгъэхэр</w:t>
      </w:r>
    </w:p>
    <w:p w:rsidR="006355EF" w:rsidRDefault="006355EF" w:rsidP="006355EF">
      <w:pPr>
        <w:pStyle w:val="a4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щигъэзащIэ тетрадь.</w:t>
      </w:r>
    </w:p>
    <w:p w:rsidR="006355EF" w:rsidRDefault="006355EF" w:rsidP="006355EF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6355EF" w:rsidRDefault="006355EF" w:rsidP="006355EF">
      <w:pPr>
        <w:pStyle w:val="a4"/>
        <w:spacing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Для рабочих тетрадей по учебному предмету «Адыгэ литературэ» (Кабардино-черкесская литература (родная)):</w:t>
      </w:r>
    </w:p>
    <w:p w:rsidR="006355EF" w:rsidRDefault="006355EF" w:rsidP="006355EF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6355EF" w:rsidRDefault="006355EF" w:rsidP="006355EF">
      <w:pPr>
        <w:pStyle w:val="a4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Борыкъуей къуажэ дэт япэ курыт еджапIэм</w:t>
      </w:r>
    </w:p>
    <w:p w:rsidR="006355EF" w:rsidRDefault="006355EF" w:rsidP="006355EF">
      <w:pPr>
        <w:pStyle w:val="a4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6-нэ «А» классым щеджэ</w:t>
      </w:r>
    </w:p>
    <w:p w:rsidR="006355EF" w:rsidRDefault="006355EF" w:rsidP="006355EF">
      <w:pPr>
        <w:pStyle w:val="a4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Андзор Гуащэней</w:t>
      </w:r>
    </w:p>
    <w:p w:rsidR="006355EF" w:rsidRDefault="006355EF" w:rsidP="006355EF">
      <w:pPr>
        <w:pStyle w:val="a4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адыгэ литературэмк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э лэжьыгъэхэр лэжьыгъэхэр</w:t>
      </w:r>
    </w:p>
    <w:p w:rsidR="006355EF" w:rsidRDefault="006355EF" w:rsidP="006355EF">
      <w:pPr>
        <w:pStyle w:val="a4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щигъэзащIэ тетрадь.</w:t>
      </w:r>
    </w:p>
    <w:p w:rsidR="006355EF" w:rsidRDefault="006355EF" w:rsidP="006355EF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6355EF" w:rsidRDefault="006355EF" w:rsidP="006355EF">
      <w:pPr>
        <w:pStyle w:val="a4"/>
        <w:spacing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Для контрольных работ по учебному предмету</w:t>
      </w:r>
    </w:p>
    <w:p w:rsidR="006355EF" w:rsidRDefault="006355EF" w:rsidP="006355EF">
      <w:pPr>
        <w:pStyle w:val="a4"/>
        <w:spacing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«Адыгэбзэ» (Кабардино-черкесскому язык (родной)):</w:t>
      </w:r>
    </w:p>
    <w:p w:rsidR="006355EF" w:rsidRDefault="006355EF" w:rsidP="006355EF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6355EF" w:rsidRDefault="004714AF" w:rsidP="006355EF">
      <w:pPr>
        <w:pStyle w:val="a4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Жанхъуэтхьэблэ</w:t>
      </w:r>
      <w:r w:rsidR="006355EF">
        <w:rPr>
          <w:rFonts w:ascii="Times New Roman" w:hAnsi="Times New Roman"/>
          <w:color w:val="000000"/>
          <w:sz w:val="28"/>
          <w:szCs w:val="28"/>
        </w:rPr>
        <w:t xml:space="preserve"> дэт 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уанэ</w:t>
      </w:r>
      <w:r w:rsidR="006355EF">
        <w:rPr>
          <w:rFonts w:ascii="Times New Roman" w:hAnsi="Times New Roman"/>
          <w:color w:val="000000"/>
          <w:sz w:val="28"/>
          <w:szCs w:val="28"/>
        </w:rPr>
        <w:t xml:space="preserve"> курыт еджапIэм</w:t>
      </w:r>
    </w:p>
    <w:p w:rsidR="006355EF" w:rsidRDefault="004714AF" w:rsidP="006355EF">
      <w:pPr>
        <w:pStyle w:val="a4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7</w:t>
      </w:r>
      <w:r w:rsidR="006355EF">
        <w:rPr>
          <w:rFonts w:ascii="Times New Roman" w:hAnsi="Times New Roman"/>
          <w:color w:val="000000"/>
          <w:sz w:val="28"/>
          <w:szCs w:val="28"/>
        </w:rPr>
        <w:t>-нэ «Б» классым щеджэ</w:t>
      </w:r>
    </w:p>
    <w:p w:rsidR="006355EF" w:rsidRDefault="004714AF" w:rsidP="006355EF">
      <w:pPr>
        <w:pStyle w:val="a4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Жанхъуэт Жамболэт</w:t>
      </w:r>
    </w:p>
    <w:p w:rsidR="006355EF" w:rsidRDefault="006355EF" w:rsidP="006355EF">
      <w:pPr>
        <w:pStyle w:val="a4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адыгэбзэмкIэ къызэрапщытэ лэжьыгъэхэр</w:t>
      </w:r>
    </w:p>
    <w:p w:rsidR="006355EF" w:rsidRDefault="006355EF" w:rsidP="006355EF">
      <w:pPr>
        <w:pStyle w:val="a4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щигъэзащIэ тетрадь.</w:t>
      </w:r>
    </w:p>
    <w:p w:rsidR="006355EF" w:rsidRDefault="006355EF" w:rsidP="006355EF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55EF" w:rsidRDefault="006355EF" w:rsidP="006355EF">
      <w:pPr>
        <w:pStyle w:val="a4"/>
        <w:spacing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Для тетрадей по развитию речи по учебным предметам «Адыгэбзэ» (Кабардино-черкесский язык (родной)) и «Адыгэ литературэ» (Кабардино-черкесская литература (родная)):</w:t>
      </w:r>
    </w:p>
    <w:p w:rsidR="006355EF" w:rsidRDefault="006355EF" w:rsidP="006355EF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6355EF" w:rsidRDefault="004714AF" w:rsidP="006355EF">
      <w:pPr>
        <w:pStyle w:val="a4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Дыгъужьыкъуей</w:t>
      </w:r>
      <w:r w:rsidR="006355EF">
        <w:rPr>
          <w:rFonts w:ascii="Times New Roman" w:hAnsi="Times New Roman"/>
          <w:color w:val="000000"/>
          <w:sz w:val="28"/>
          <w:szCs w:val="28"/>
        </w:rPr>
        <w:t xml:space="preserve"> къуажэ дэт япэ курыт еджапIэм</w:t>
      </w:r>
    </w:p>
    <w:p w:rsidR="006355EF" w:rsidRDefault="004714AF" w:rsidP="006355EF">
      <w:pPr>
        <w:pStyle w:val="a4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8</w:t>
      </w:r>
      <w:r w:rsidR="006355EF">
        <w:rPr>
          <w:rFonts w:ascii="Times New Roman" w:hAnsi="Times New Roman"/>
          <w:color w:val="000000"/>
          <w:sz w:val="28"/>
          <w:szCs w:val="28"/>
        </w:rPr>
        <w:t>-нэ «А» классым щеджэ</w:t>
      </w:r>
    </w:p>
    <w:p w:rsidR="006355EF" w:rsidRDefault="004714AF" w:rsidP="006355EF">
      <w:pPr>
        <w:pStyle w:val="a4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Трамэ Щэрэл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ыкъуэ</w:t>
      </w:r>
    </w:p>
    <w:p w:rsidR="006355EF" w:rsidRDefault="006355EF" w:rsidP="006355EF">
      <w:pPr>
        <w:pStyle w:val="a4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адыгэбзэмрэ а</w:t>
      </w:r>
      <w:r w:rsidR="004714AF">
        <w:rPr>
          <w:rFonts w:ascii="Times New Roman" w:hAnsi="Times New Roman"/>
          <w:color w:val="000000"/>
          <w:sz w:val="28"/>
          <w:szCs w:val="28"/>
        </w:rPr>
        <w:t>дыгэ литературэмк</w:t>
      </w:r>
      <w:r>
        <w:rPr>
          <w:rFonts w:ascii="Times New Roman" w:hAnsi="Times New Roman"/>
          <w:color w:val="000000"/>
          <w:sz w:val="28"/>
          <w:szCs w:val="28"/>
        </w:rPr>
        <w:t>Iэ бзэм зезыгъэужь</w:t>
      </w:r>
    </w:p>
    <w:p w:rsidR="006355EF" w:rsidRDefault="006355EF" w:rsidP="006355EF">
      <w:pPr>
        <w:pStyle w:val="a4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лэжьыгъэхэр зритхэ тетрадь.</w:t>
      </w:r>
    </w:p>
    <w:p w:rsidR="006355EF" w:rsidRDefault="006355EF" w:rsidP="006355EF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78A7" w:rsidRDefault="00DD78A7" w:rsidP="006355EF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55EF" w:rsidRDefault="004714AF" w:rsidP="006355EF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6355EF">
        <w:rPr>
          <w:rFonts w:ascii="Times New Roman" w:hAnsi="Times New Roman"/>
          <w:color w:val="000000"/>
          <w:sz w:val="28"/>
          <w:szCs w:val="28"/>
        </w:rPr>
        <w:t>. Соблюдение красной строки.</w:t>
      </w:r>
    </w:p>
    <w:p w:rsidR="006355EF" w:rsidRDefault="004714AF" w:rsidP="006355EF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6355EF">
        <w:rPr>
          <w:rFonts w:ascii="Times New Roman" w:hAnsi="Times New Roman"/>
          <w:color w:val="000000"/>
          <w:sz w:val="28"/>
          <w:szCs w:val="28"/>
        </w:rPr>
        <w:t>. Между датой и заголовком, а также между заголовком и текстом в тетрадях по учебному предмету «Адыгэбзэ» (Кабардино-черкесский язык (родной)) строку не пропускать.</w:t>
      </w:r>
    </w:p>
    <w:p w:rsidR="006355EF" w:rsidRDefault="004714AF" w:rsidP="006355EF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6355EF">
        <w:rPr>
          <w:rFonts w:ascii="Times New Roman" w:hAnsi="Times New Roman"/>
          <w:color w:val="000000"/>
          <w:sz w:val="28"/>
          <w:szCs w:val="28"/>
        </w:rPr>
        <w:t>. Исправление ошибок: неверно написанную букву или пунктуационный знак зачеркнуть косой линией; часть слова, предложение – тонкой линией. Вместо зачеркнутого написать нужные буквы, слова, предложения. Не заключать неверные написания в скобки.</w:t>
      </w:r>
    </w:p>
    <w:p w:rsidR="006355EF" w:rsidRDefault="004714AF" w:rsidP="006355EF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6355EF">
        <w:rPr>
          <w:rFonts w:ascii="Times New Roman" w:hAnsi="Times New Roman"/>
          <w:color w:val="000000"/>
          <w:sz w:val="28"/>
          <w:szCs w:val="28"/>
        </w:rPr>
        <w:t>. Выполнять подчеркивания простым карандашом, а в необходимом случае пользоваться линейкой.</w:t>
      </w:r>
    </w:p>
    <w:p w:rsidR="006355EF" w:rsidRDefault="004714AF" w:rsidP="006355EF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6355EF">
        <w:rPr>
          <w:rFonts w:ascii="Times New Roman" w:hAnsi="Times New Roman"/>
          <w:color w:val="000000"/>
          <w:sz w:val="28"/>
          <w:szCs w:val="28"/>
        </w:rPr>
        <w:t>. Орфограммы выделять простым карандашом.</w:t>
      </w:r>
    </w:p>
    <w:p w:rsidR="006355EF" w:rsidRDefault="004714AF" w:rsidP="006355EF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6355EF">
        <w:rPr>
          <w:rFonts w:ascii="Times New Roman" w:hAnsi="Times New Roman"/>
          <w:color w:val="000000"/>
          <w:sz w:val="28"/>
          <w:szCs w:val="28"/>
        </w:rPr>
        <w:t>. С</w:t>
      </w:r>
      <w:r>
        <w:rPr>
          <w:rFonts w:ascii="Times New Roman" w:hAnsi="Times New Roman"/>
          <w:color w:val="000000"/>
          <w:sz w:val="28"/>
          <w:szCs w:val="28"/>
        </w:rPr>
        <w:t xml:space="preserve"> 5 класса </w:t>
      </w:r>
      <w:r w:rsidRPr="00A0177B">
        <w:rPr>
          <w:rFonts w:ascii="Times New Roman" w:hAnsi="Times New Roman"/>
          <w:color w:val="000000"/>
          <w:sz w:val="28"/>
          <w:szCs w:val="28"/>
        </w:rPr>
        <w:t>дата</w:t>
      </w:r>
      <w:r w:rsidR="006355EF" w:rsidRPr="00A017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4F29" w:rsidRPr="00A0177B">
        <w:rPr>
          <w:rFonts w:ascii="Times New Roman" w:hAnsi="Times New Roman"/>
          <w:color w:val="000000"/>
          <w:sz w:val="28"/>
          <w:szCs w:val="28"/>
        </w:rPr>
        <w:t>записывается</w:t>
      </w:r>
      <w:r w:rsidR="00184F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55EF">
        <w:rPr>
          <w:rFonts w:ascii="Times New Roman" w:hAnsi="Times New Roman"/>
          <w:color w:val="000000"/>
          <w:sz w:val="28"/>
          <w:szCs w:val="28"/>
        </w:rPr>
        <w:t>прописью</w:t>
      </w:r>
      <w:r w:rsidR="006A17F7">
        <w:rPr>
          <w:rFonts w:ascii="Times New Roman" w:hAnsi="Times New Roman"/>
          <w:color w:val="000000"/>
          <w:sz w:val="28"/>
          <w:szCs w:val="28"/>
        </w:rPr>
        <w:t xml:space="preserve"> в соответствии с наименованиями на кабардино-черкесском языке</w:t>
      </w:r>
      <w:r w:rsidR="006355EF">
        <w:rPr>
          <w:rFonts w:ascii="Times New Roman" w:hAnsi="Times New Roman"/>
          <w:color w:val="000000"/>
          <w:sz w:val="28"/>
          <w:szCs w:val="28"/>
        </w:rPr>
        <w:t>.</w:t>
      </w:r>
    </w:p>
    <w:p w:rsidR="006355EF" w:rsidRDefault="006355EF" w:rsidP="006355EF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55EF" w:rsidRDefault="006355EF" w:rsidP="006355EF">
      <w:pPr>
        <w:pStyle w:val="a4"/>
        <w:spacing w:line="276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Названия дней недели на кабардино-черкесском языке</w:t>
      </w:r>
    </w:p>
    <w:p w:rsidR="006355EF" w:rsidRDefault="006355EF" w:rsidP="006355EF">
      <w:pPr>
        <w:pStyle w:val="a4"/>
        <w:spacing w:line="276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Блыщхьэ – Понедельник</w:t>
      </w:r>
    </w:p>
    <w:p w:rsidR="006355EF" w:rsidRDefault="006355EF" w:rsidP="006355EF">
      <w:pPr>
        <w:pStyle w:val="a4"/>
        <w:spacing w:line="276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Гъубж – Вторник</w:t>
      </w:r>
    </w:p>
    <w:p w:rsidR="006355EF" w:rsidRDefault="006355EF" w:rsidP="006355EF">
      <w:pPr>
        <w:pStyle w:val="a4"/>
        <w:spacing w:line="276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Бэрэжьей – Среда</w:t>
      </w:r>
    </w:p>
    <w:p w:rsidR="006355EF" w:rsidRDefault="006355EF" w:rsidP="006355EF">
      <w:pPr>
        <w:pStyle w:val="a4"/>
        <w:spacing w:line="276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Махуэку – Четверг</w:t>
      </w:r>
    </w:p>
    <w:p w:rsidR="006355EF" w:rsidRDefault="006355EF" w:rsidP="006355EF">
      <w:pPr>
        <w:pStyle w:val="a4"/>
        <w:spacing w:line="276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Мэрем – Пятница</w:t>
      </w:r>
    </w:p>
    <w:p w:rsidR="006355EF" w:rsidRDefault="006355EF" w:rsidP="006355EF">
      <w:pPr>
        <w:pStyle w:val="a4"/>
        <w:spacing w:line="276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Щэбэт – Суббота</w:t>
      </w:r>
    </w:p>
    <w:p w:rsidR="006355EF" w:rsidRDefault="006355EF" w:rsidP="006355EF">
      <w:pPr>
        <w:pStyle w:val="a4"/>
        <w:spacing w:line="276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Тхьэмахуэ – Воскресенье</w:t>
      </w:r>
    </w:p>
    <w:p w:rsidR="006355EF" w:rsidRDefault="006355EF" w:rsidP="006355EF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55EF" w:rsidRDefault="006355EF" w:rsidP="006355EF">
      <w:pPr>
        <w:pStyle w:val="a4"/>
        <w:spacing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Названия месяцев на кабардино-черкесском языке:</w:t>
      </w:r>
    </w:p>
    <w:p w:rsidR="006355EF" w:rsidRDefault="006355EF" w:rsidP="006355EF">
      <w:pPr>
        <w:pStyle w:val="a4"/>
        <w:spacing w:line="276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ЩIышылэ </w:t>
      </w:r>
      <w:r>
        <w:rPr>
          <w:rFonts w:ascii="Times New Roman" w:hAnsi="Times New Roman"/>
          <w:i/>
          <w:color w:val="000000"/>
          <w:sz w:val="28"/>
          <w:szCs w:val="28"/>
        </w:rPr>
        <w:t>–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Январь</w:t>
      </w:r>
    </w:p>
    <w:p w:rsidR="006355EF" w:rsidRDefault="006355EF" w:rsidP="006355EF">
      <w:pPr>
        <w:pStyle w:val="a4"/>
        <w:spacing w:line="276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Мазае – Февраль</w:t>
      </w:r>
    </w:p>
    <w:p w:rsidR="006355EF" w:rsidRDefault="006355EF" w:rsidP="006355EF">
      <w:pPr>
        <w:pStyle w:val="a4"/>
        <w:spacing w:line="276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Гъатхэпэ – Март</w:t>
      </w:r>
    </w:p>
    <w:p w:rsidR="006355EF" w:rsidRDefault="006355EF" w:rsidP="006355EF">
      <w:pPr>
        <w:pStyle w:val="a4"/>
        <w:spacing w:line="276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Мэлыжьыхь </w:t>
      </w:r>
      <w:r>
        <w:rPr>
          <w:rFonts w:ascii="Times New Roman" w:hAnsi="Times New Roman"/>
          <w:i/>
          <w:color w:val="000000"/>
          <w:sz w:val="28"/>
          <w:szCs w:val="28"/>
        </w:rPr>
        <w:t>–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Апрель</w:t>
      </w:r>
    </w:p>
    <w:p w:rsidR="006355EF" w:rsidRDefault="006355EF" w:rsidP="006355EF">
      <w:pPr>
        <w:pStyle w:val="a4"/>
        <w:spacing w:line="276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Накъыгъэ </w:t>
      </w:r>
      <w:r>
        <w:rPr>
          <w:rFonts w:ascii="Times New Roman" w:hAnsi="Times New Roman"/>
          <w:i/>
          <w:color w:val="000000"/>
          <w:sz w:val="28"/>
          <w:szCs w:val="28"/>
        </w:rPr>
        <w:t>–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Май</w:t>
      </w:r>
    </w:p>
    <w:p w:rsidR="006355EF" w:rsidRDefault="006355EF" w:rsidP="006355EF">
      <w:pPr>
        <w:pStyle w:val="a4"/>
        <w:spacing w:line="276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Мэкъуауэгъуэ </w:t>
      </w:r>
      <w:r>
        <w:rPr>
          <w:rFonts w:ascii="Times New Roman" w:hAnsi="Times New Roman"/>
          <w:i/>
          <w:color w:val="000000"/>
          <w:sz w:val="28"/>
          <w:szCs w:val="28"/>
        </w:rPr>
        <w:t>–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Июнь</w:t>
      </w:r>
    </w:p>
    <w:p w:rsidR="006355EF" w:rsidRDefault="006355EF" w:rsidP="006355EF">
      <w:pPr>
        <w:pStyle w:val="a4"/>
        <w:spacing w:line="276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Бадзэуэгъуэ </w:t>
      </w:r>
      <w:r>
        <w:rPr>
          <w:rFonts w:ascii="Times New Roman" w:hAnsi="Times New Roman"/>
          <w:i/>
          <w:color w:val="000000"/>
          <w:sz w:val="28"/>
          <w:szCs w:val="28"/>
        </w:rPr>
        <w:t>–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Июль</w:t>
      </w:r>
    </w:p>
    <w:p w:rsidR="006355EF" w:rsidRDefault="006355EF" w:rsidP="006355EF">
      <w:pPr>
        <w:pStyle w:val="a4"/>
        <w:spacing w:line="276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Шыщхьэ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у </w:t>
      </w:r>
      <w:r>
        <w:rPr>
          <w:rFonts w:ascii="Times New Roman" w:hAnsi="Times New Roman"/>
          <w:i/>
          <w:color w:val="000000"/>
          <w:sz w:val="28"/>
          <w:szCs w:val="28"/>
        </w:rPr>
        <w:t>–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Август</w:t>
      </w:r>
    </w:p>
    <w:p w:rsidR="006355EF" w:rsidRDefault="006355EF" w:rsidP="006355EF">
      <w:pPr>
        <w:pStyle w:val="a4"/>
        <w:spacing w:line="276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Фок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адэ – Сентябрь</w:t>
      </w:r>
    </w:p>
    <w:p w:rsidR="006355EF" w:rsidRDefault="006355EF" w:rsidP="006355EF">
      <w:pPr>
        <w:pStyle w:val="a4"/>
        <w:spacing w:line="276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Жэпуэгъуэ </w:t>
      </w:r>
      <w:r>
        <w:rPr>
          <w:rFonts w:ascii="Times New Roman" w:hAnsi="Times New Roman"/>
          <w:i/>
          <w:color w:val="000000"/>
          <w:sz w:val="28"/>
          <w:szCs w:val="28"/>
        </w:rPr>
        <w:t>–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Октябрь</w:t>
      </w:r>
    </w:p>
    <w:p w:rsidR="006355EF" w:rsidRDefault="006355EF" w:rsidP="006355EF">
      <w:pPr>
        <w:pStyle w:val="a4"/>
        <w:spacing w:line="276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Щэк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уэгъуэ </w:t>
      </w:r>
      <w:r>
        <w:rPr>
          <w:rFonts w:ascii="Times New Roman" w:hAnsi="Times New Roman"/>
          <w:i/>
          <w:color w:val="000000"/>
          <w:sz w:val="28"/>
          <w:szCs w:val="28"/>
        </w:rPr>
        <w:t>–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Ноябрь</w:t>
      </w:r>
    </w:p>
    <w:p w:rsidR="006355EF" w:rsidRDefault="006355EF" w:rsidP="006355EF">
      <w:pPr>
        <w:pStyle w:val="a4"/>
        <w:spacing w:line="276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Дыгъэгъазэ </w:t>
      </w:r>
      <w:r>
        <w:rPr>
          <w:rFonts w:ascii="Times New Roman" w:hAnsi="Times New Roman"/>
          <w:i/>
          <w:color w:val="000000"/>
          <w:sz w:val="28"/>
          <w:szCs w:val="28"/>
        </w:rPr>
        <w:t>–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Декабрь</w:t>
      </w:r>
    </w:p>
    <w:p w:rsidR="006355EF" w:rsidRDefault="006355EF" w:rsidP="006355EF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55EF" w:rsidRDefault="006355EF" w:rsidP="006355EF">
      <w:pPr>
        <w:pStyle w:val="a4"/>
        <w:spacing w:line="276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Образец написания даты на кабардино-черкесском языке: </w:t>
      </w:r>
      <w:r>
        <w:rPr>
          <w:rFonts w:ascii="Times New Roman" w:hAnsi="Times New Roman"/>
          <w:i/>
          <w:color w:val="000000"/>
          <w:sz w:val="28"/>
          <w:szCs w:val="28"/>
        </w:rPr>
        <w:t>Накъыгъэм и т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color w:val="000000"/>
          <w:sz w:val="28"/>
          <w:szCs w:val="28"/>
        </w:rPr>
        <w:t>ощ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color w:val="000000"/>
          <w:sz w:val="28"/>
          <w:szCs w:val="28"/>
        </w:rPr>
        <w:t>рэ блы, махуэку.</w:t>
      </w:r>
    </w:p>
    <w:p w:rsidR="006355EF" w:rsidRPr="00CC474C" w:rsidRDefault="006355EF" w:rsidP="006355E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26DE9" w:rsidRPr="00CC474C" w:rsidRDefault="000B3182" w:rsidP="00E26DE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C474C">
        <w:rPr>
          <w:rFonts w:ascii="Times New Roman" w:hAnsi="Times New Roman"/>
          <w:sz w:val="28"/>
          <w:szCs w:val="28"/>
        </w:rPr>
        <w:t>9</w:t>
      </w:r>
      <w:r w:rsidR="006355EF" w:rsidRPr="00CC474C">
        <w:rPr>
          <w:rFonts w:ascii="Times New Roman" w:hAnsi="Times New Roman"/>
          <w:sz w:val="28"/>
          <w:szCs w:val="28"/>
        </w:rPr>
        <w:t xml:space="preserve">. </w:t>
      </w:r>
      <w:r w:rsidR="00E26DE9" w:rsidRPr="00CC474C">
        <w:rPr>
          <w:rFonts w:ascii="Times New Roman" w:hAnsi="Times New Roman"/>
          <w:sz w:val="28"/>
          <w:szCs w:val="28"/>
        </w:rPr>
        <w:t>Периодичность провер</w:t>
      </w:r>
      <w:r w:rsidR="00785C8D">
        <w:rPr>
          <w:rFonts w:ascii="Times New Roman" w:hAnsi="Times New Roman"/>
          <w:sz w:val="28"/>
          <w:szCs w:val="28"/>
        </w:rPr>
        <w:t>ки рабочих тетрадей обучающихся</w:t>
      </w:r>
    </w:p>
    <w:p w:rsidR="00785C8D" w:rsidRDefault="00785C8D" w:rsidP="00785C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85C8D" w:rsidRDefault="00785C8D" w:rsidP="00785C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кабардино-черкесскому языку:</w:t>
      </w:r>
    </w:p>
    <w:p w:rsidR="00E26DE9" w:rsidRPr="00CC474C" w:rsidRDefault="00E26DE9" w:rsidP="00E26DE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C474C">
        <w:rPr>
          <w:rFonts w:ascii="Times New Roman" w:hAnsi="Times New Roman"/>
          <w:sz w:val="28"/>
          <w:szCs w:val="28"/>
        </w:rPr>
        <w:t xml:space="preserve">5 класс </w:t>
      </w:r>
      <w:r w:rsidR="00CC474C">
        <w:rPr>
          <w:rFonts w:ascii="Times New Roman" w:hAnsi="Times New Roman"/>
          <w:sz w:val="28"/>
          <w:szCs w:val="28"/>
        </w:rPr>
        <w:t>–</w:t>
      </w:r>
      <w:r w:rsidRPr="00CC474C">
        <w:rPr>
          <w:rFonts w:ascii="Times New Roman" w:hAnsi="Times New Roman"/>
          <w:sz w:val="28"/>
          <w:szCs w:val="28"/>
        </w:rPr>
        <w:t xml:space="preserve"> у всех </w:t>
      </w:r>
      <w:r w:rsidR="00CC474C">
        <w:rPr>
          <w:rFonts w:ascii="Times New Roman" w:hAnsi="Times New Roman"/>
          <w:sz w:val="28"/>
          <w:szCs w:val="28"/>
        </w:rPr>
        <w:t>обучающихся</w:t>
      </w:r>
      <w:r w:rsidRPr="00CC474C">
        <w:rPr>
          <w:rFonts w:ascii="Times New Roman" w:hAnsi="Times New Roman"/>
          <w:sz w:val="28"/>
          <w:szCs w:val="28"/>
        </w:rPr>
        <w:t xml:space="preserve"> после каждого урока.</w:t>
      </w:r>
    </w:p>
    <w:p w:rsidR="00CC474C" w:rsidRDefault="00E26DE9" w:rsidP="00785C8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C474C">
        <w:rPr>
          <w:rFonts w:ascii="Times New Roman" w:hAnsi="Times New Roman"/>
          <w:sz w:val="28"/>
          <w:szCs w:val="28"/>
        </w:rPr>
        <w:t>6</w:t>
      </w:r>
      <w:r w:rsidR="00785C8D">
        <w:rPr>
          <w:rFonts w:ascii="Times New Roman" w:hAnsi="Times New Roman"/>
          <w:sz w:val="28"/>
          <w:szCs w:val="28"/>
        </w:rPr>
        <w:t xml:space="preserve"> класс, </w:t>
      </w:r>
      <w:r w:rsidR="00CC474C">
        <w:rPr>
          <w:rFonts w:ascii="Times New Roman" w:hAnsi="Times New Roman"/>
          <w:sz w:val="28"/>
          <w:szCs w:val="28"/>
          <w:lang w:val="en-US"/>
        </w:rPr>
        <w:t>I</w:t>
      </w:r>
      <w:r w:rsidRPr="00CC474C">
        <w:rPr>
          <w:rFonts w:ascii="Times New Roman" w:hAnsi="Times New Roman"/>
          <w:sz w:val="28"/>
          <w:szCs w:val="28"/>
        </w:rPr>
        <w:t xml:space="preserve"> полугодие – у всех </w:t>
      </w:r>
      <w:r w:rsidR="00CC474C">
        <w:rPr>
          <w:rFonts w:ascii="Times New Roman" w:hAnsi="Times New Roman"/>
          <w:sz w:val="28"/>
          <w:szCs w:val="28"/>
        </w:rPr>
        <w:t>обучающихся</w:t>
      </w:r>
      <w:r w:rsidRPr="00CC474C">
        <w:rPr>
          <w:rFonts w:ascii="Times New Roman" w:hAnsi="Times New Roman"/>
          <w:sz w:val="28"/>
          <w:szCs w:val="28"/>
        </w:rPr>
        <w:t xml:space="preserve"> после каждого урока.</w:t>
      </w:r>
    </w:p>
    <w:p w:rsidR="00E26DE9" w:rsidRPr="00CC474C" w:rsidRDefault="00785C8D" w:rsidP="00785C8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класс, </w:t>
      </w:r>
      <w:r w:rsidR="00CC474C">
        <w:rPr>
          <w:rFonts w:ascii="Times New Roman" w:hAnsi="Times New Roman"/>
          <w:sz w:val="28"/>
          <w:szCs w:val="28"/>
          <w:lang w:val="en-US"/>
        </w:rPr>
        <w:t>II</w:t>
      </w:r>
      <w:r w:rsidR="00CC474C">
        <w:rPr>
          <w:rFonts w:ascii="Times New Roman" w:hAnsi="Times New Roman"/>
          <w:sz w:val="28"/>
          <w:szCs w:val="28"/>
        </w:rPr>
        <w:t xml:space="preserve"> </w:t>
      </w:r>
      <w:r w:rsidR="00E26DE9" w:rsidRPr="00CC474C">
        <w:rPr>
          <w:rFonts w:ascii="Times New Roman" w:hAnsi="Times New Roman"/>
          <w:sz w:val="28"/>
          <w:szCs w:val="28"/>
        </w:rPr>
        <w:t xml:space="preserve">полугодие – у слабых </w:t>
      </w:r>
      <w:r>
        <w:rPr>
          <w:rFonts w:ascii="Times New Roman" w:hAnsi="Times New Roman"/>
          <w:sz w:val="28"/>
          <w:szCs w:val="28"/>
        </w:rPr>
        <w:t>обучающихся</w:t>
      </w:r>
      <w:r w:rsidR="00E26DE9" w:rsidRPr="00CC474C">
        <w:rPr>
          <w:rFonts w:ascii="Times New Roman" w:hAnsi="Times New Roman"/>
          <w:sz w:val="28"/>
          <w:szCs w:val="28"/>
        </w:rPr>
        <w:t xml:space="preserve"> после каждого урока, у сильных –</w:t>
      </w:r>
      <w:r w:rsidR="00CC474C">
        <w:rPr>
          <w:rFonts w:ascii="Times New Roman" w:hAnsi="Times New Roman"/>
          <w:sz w:val="28"/>
          <w:szCs w:val="28"/>
        </w:rPr>
        <w:t xml:space="preserve"> </w:t>
      </w:r>
      <w:r w:rsidR="00E26DE9" w:rsidRPr="00CC474C">
        <w:rPr>
          <w:rFonts w:ascii="Times New Roman" w:hAnsi="Times New Roman"/>
          <w:sz w:val="28"/>
          <w:szCs w:val="28"/>
        </w:rPr>
        <w:t>наиболее значимые, но у всех учеников не менее 1 раза в неделю.</w:t>
      </w:r>
    </w:p>
    <w:p w:rsidR="00E26DE9" w:rsidRPr="00CC474C" w:rsidRDefault="00E26DE9" w:rsidP="00E26DE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C474C">
        <w:rPr>
          <w:rFonts w:ascii="Times New Roman" w:hAnsi="Times New Roman"/>
          <w:sz w:val="28"/>
          <w:szCs w:val="28"/>
        </w:rPr>
        <w:t>7</w:t>
      </w:r>
      <w:r w:rsidR="00CC474C">
        <w:rPr>
          <w:rFonts w:ascii="Times New Roman" w:hAnsi="Times New Roman"/>
          <w:sz w:val="28"/>
          <w:szCs w:val="28"/>
        </w:rPr>
        <w:t>-</w:t>
      </w:r>
      <w:r w:rsidRPr="00CC474C">
        <w:rPr>
          <w:rFonts w:ascii="Times New Roman" w:hAnsi="Times New Roman"/>
          <w:sz w:val="28"/>
          <w:szCs w:val="28"/>
        </w:rPr>
        <w:t xml:space="preserve">9 классы </w:t>
      </w:r>
      <w:r w:rsidR="00CC474C">
        <w:rPr>
          <w:rFonts w:ascii="Times New Roman" w:hAnsi="Times New Roman"/>
          <w:sz w:val="28"/>
          <w:szCs w:val="28"/>
        </w:rPr>
        <w:t>–</w:t>
      </w:r>
      <w:r w:rsidRPr="00CC474C">
        <w:rPr>
          <w:rFonts w:ascii="Times New Roman" w:hAnsi="Times New Roman"/>
          <w:sz w:val="28"/>
          <w:szCs w:val="28"/>
        </w:rPr>
        <w:t xml:space="preserve"> </w:t>
      </w:r>
      <w:r w:rsidR="00785C8D" w:rsidRPr="00CC474C">
        <w:rPr>
          <w:rFonts w:ascii="Times New Roman" w:hAnsi="Times New Roman"/>
          <w:sz w:val="28"/>
          <w:szCs w:val="28"/>
        </w:rPr>
        <w:t xml:space="preserve">у слабых </w:t>
      </w:r>
      <w:r w:rsidR="00785C8D">
        <w:rPr>
          <w:rFonts w:ascii="Times New Roman" w:hAnsi="Times New Roman"/>
          <w:sz w:val="28"/>
          <w:szCs w:val="28"/>
        </w:rPr>
        <w:t>обучающихся</w:t>
      </w:r>
      <w:r w:rsidR="00785C8D" w:rsidRPr="00CC474C">
        <w:rPr>
          <w:rFonts w:ascii="Times New Roman" w:hAnsi="Times New Roman"/>
          <w:sz w:val="28"/>
          <w:szCs w:val="28"/>
        </w:rPr>
        <w:t xml:space="preserve"> после каждого урока, у сильных –</w:t>
      </w:r>
      <w:r w:rsidR="00785C8D">
        <w:rPr>
          <w:rFonts w:ascii="Times New Roman" w:hAnsi="Times New Roman"/>
          <w:sz w:val="28"/>
          <w:szCs w:val="28"/>
        </w:rPr>
        <w:t xml:space="preserve"> </w:t>
      </w:r>
      <w:r w:rsidR="00785C8D" w:rsidRPr="00CC474C">
        <w:rPr>
          <w:rFonts w:ascii="Times New Roman" w:hAnsi="Times New Roman"/>
          <w:sz w:val="28"/>
          <w:szCs w:val="28"/>
        </w:rPr>
        <w:t>наиболее значимые, но у всех учеников не менее 1 раза в неделю.</w:t>
      </w:r>
    </w:p>
    <w:p w:rsidR="00E26DE9" w:rsidRPr="00CC474C" w:rsidRDefault="00E26DE9" w:rsidP="00785C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26DE9" w:rsidRPr="00CC474C" w:rsidRDefault="00785C8D" w:rsidP="00E26DE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кабардино-черкесской литературе:</w:t>
      </w:r>
    </w:p>
    <w:p w:rsidR="00E26DE9" w:rsidRPr="00CC474C" w:rsidRDefault="00E26DE9" w:rsidP="004531E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C474C">
        <w:rPr>
          <w:rFonts w:ascii="Times New Roman" w:hAnsi="Times New Roman"/>
          <w:sz w:val="28"/>
          <w:szCs w:val="28"/>
        </w:rPr>
        <w:t>5</w:t>
      </w:r>
      <w:r w:rsidR="00785C8D">
        <w:rPr>
          <w:rFonts w:ascii="Times New Roman" w:hAnsi="Times New Roman"/>
          <w:sz w:val="28"/>
          <w:szCs w:val="28"/>
        </w:rPr>
        <w:t>-</w:t>
      </w:r>
      <w:r w:rsidRPr="00CC474C">
        <w:rPr>
          <w:rFonts w:ascii="Times New Roman" w:hAnsi="Times New Roman"/>
          <w:sz w:val="28"/>
          <w:szCs w:val="28"/>
        </w:rPr>
        <w:t xml:space="preserve">8 </w:t>
      </w:r>
      <w:r w:rsidR="004531E1" w:rsidRPr="00CC474C">
        <w:rPr>
          <w:rFonts w:ascii="Times New Roman" w:hAnsi="Times New Roman"/>
          <w:sz w:val="28"/>
          <w:szCs w:val="28"/>
        </w:rPr>
        <w:t xml:space="preserve">классы </w:t>
      </w:r>
      <w:r w:rsidR="00785C8D">
        <w:rPr>
          <w:rFonts w:ascii="Times New Roman" w:hAnsi="Times New Roman"/>
          <w:sz w:val="28"/>
          <w:szCs w:val="28"/>
        </w:rPr>
        <w:t>–</w:t>
      </w:r>
      <w:r w:rsidR="004531E1" w:rsidRPr="00CC474C">
        <w:rPr>
          <w:rFonts w:ascii="Times New Roman" w:hAnsi="Times New Roman"/>
          <w:sz w:val="28"/>
          <w:szCs w:val="28"/>
        </w:rPr>
        <w:t xml:space="preserve"> у</w:t>
      </w:r>
      <w:r w:rsidRPr="00CC474C">
        <w:rPr>
          <w:rFonts w:ascii="Times New Roman" w:hAnsi="Times New Roman"/>
          <w:sz w:val="28"/>
          <w:szCs w:val="28"/>
        </w:rPr>
        <w:t xml:space="preserve"> слабых учеников 1 раз в неделю; у</w:t>
      </w:r>
      <w:r w:rsidR="004531E1" w:rsidRPr="00CC474C">
        <w:rPr>
          <w:rFonts w:ascii="Times New Roman" w:hAnsi="Times New Roman"/>
          <w:sz w:val="28"/>
          <w:szCs w:val="28"/>
        </w:rPr>
        <w:t xml:space="preserve"> всех учеников выборочно, но не </w:t>
      </w:r>
      <w:r w:rsidRPr="00CC474C">
        <w:rPr>
          <w:rFonts w:ascii="Times New Roman" w:hAnsi="Times New Roman"/>
          <w:sz w:val="28"/>
          <w:szCs w:val="28"/>
        </w:rPr>
        <w:t>реже 2 раз в месяц.</w:t>
      </w:r>
    </w:p>
    <w:p w:rsidR="004531E1" w:rsidRPr="00CC474C" w:rsidRDefault="004531E1" w:rsidP="00785C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355EF" w:rsidRPr="00BA05E2" w:rsidRDefault="004531E1" w:rsidP="00BA05E2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A05E2">
        <w:rPr>
          <w:rFonts w:ascii="Times New Roman" w:hAnsi="Times New Roman"/>
          <w:sz w:val="28"/>
          <w:szCs w:val="28"/>
        </w:rPr>
        <w:t>Т</w:t>
      </w:r>
      <w:r w:rsidR="006355EF" w:rsidRPr="00BA05E2">
        <w:rPr>
          <w:rFonts w:ascii="Times New Roman" w:hAnsi="Times New Roman"/>
          <w:sz w:val="28"/>
          <w:szCs w:val="28"/>
        </w:rPr>
        <w:t>ребования к проверке тетрадей:</w:t>
      </w:r>
    </w:p>
    <w:p w:rsidR="006355EF" w:rsidRDefault="006355EF" w:rsidP="006355EF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279"/>
        <w:gridCol w:w="7327"/>
      </w:tblGrid>
      <w:tr w:rsidR="006355EF" w:rsidTr="00662228">
        <w:trPr>
          <w:trHeight w:val="40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5EF" w:rsidRDefault="006355EF" w:rsidP="0066222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0" w:name="0"/>
            <w:bookmarkStart w:id="1" w:name="4b7d55911f600ccd82c4b7ab50079ba7ba016d58"/>
            <w:bookmarkEnd w:id="0"/>
            <w:bookmarkEnd w:id="1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Время проверки</w:t>
            </w:r>
          </w:p>
        </w:tc>
        <w:tc>
          <w:tcPr>
            <w:tcW w:w="7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5EF" w:rsidRDefault="006355EF" w:rsidP="0066222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Цель проверки</w:t>
            </w:r>
          </w:p>
        </w:tc>
      </w:tr>
      <w:tr w:rsidR="006355EF" w:rsidTr="00662228">
        <w:trPr>
          <w:trHeight w:val="20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5EF" w:rsidRDefault="006355EF" w:rsidP="0066222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7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5EF" w:rsidRDefault="006355EF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Соблюдение единых орфографических требований, соблюдение норм оценок</w:t>
            </w:r>
          </w:p>
        </w:tc>
      </w:tr>
      <w:tr w:rsidR="006355EF" w:rsidTr="00662228">
        <w:trPr>
          <w:trHeight w:val="20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5EF" w:rsidRDefault="006355EF" w:rsidP="0066222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7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5EF" w:rsidRDefault="006355EF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Система работы над ошибками, проверка объема классных и домашних работ, периодичность и качество проверки</w:t>
            </w:r>
          </w:p>
        </w:tc>
      </w:tr>
      <w:tr w:rsidR="006355EF" w:rsidTr="00662228">
        <w:trPr>
          <w:trHeight w:val="38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5EF" w:rsidRDefault="006355EF" w:rsidP="0066222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 четверть</w:t>
            </w:r>
          </w:p>
        </w:tc>
        <w:tc>
          <w:tcPr>
            <w:tcW w:w="7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5EF" w:rsidRDefault="006355EF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каллиграфией, виды письменных работ, работа по предупреждению ошибок, система работы над ошибками, периодичность и качество проверки</w:t>
            </w:r>
          </w:p>
        </w:tc>
      </w:tr>
      <w:tr w:rsidR="006355EF" w:rsidTr="00662228">
        <w:trPr>
          <w:trHeight w:val="38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5EF" w:rsidRDefault="006355EF" w:rsidP="0066222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 четверть</w:t>
            </w:r>
          </w:p>
        </w:tc>
        <w:tc>
          <w:tcPr>
            <w:tcW w:w="7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5EF" w:rsidRDefault="006355EF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Индивидуальная работа, соблюдение норм оценок, систематизация учителем материала, выделение им главного, разнообразные виды работ</w:t>
            </w:r>
          </w:p>
        </w:tc>
      </w:tr>
    </w:tbl>
    <w:p w:rsidR="006355EF" w:rsidRDefault="006355EF" w:rsidP="006355EF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355EF" w:rsidRDefault="006355EF" w:rsidP="006355EF">
      <w:pPr>
        <w:pStyle w:val="a4"/>
        <w:spacing w:line="276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Проверка тетрадей для контрольных работ:</w:t>
      </w:r>
    </w:p>
    <w:p w:rsidR="006355EF" w:rsidRDefault="006355EF" w:rsidP="006355EF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279"/>
        <w:gridCol w:w="7327"/>
      </w:tblGrid>
      <w:tr w:rsidR="006355EF" w:rsidTr="00662228">
        <w:trPr>
          <w:trHeight w:val="40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5EF" w:rsidRDefault="006355EF" w:rsidP="0066222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2" w:name="1"/>
            <w:bookmarkStart w:id="3" w:name="9f118be678ff9a8309608fe8333186c7334249cf"/>
            <w:bookmarkEnd w:id="2"/>
            <w:bookmarkEnd w:id="3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Время проверки</w:t>
            </w:r>
          </w:p>
        </w:tc>
        <w:tc>
          <w:tcPr>
            <w:tcW w:w="7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5EF" w:rsidRDefault="006355EF" w:rsidP="0066222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Цель проверки</w:t>
            </w:r>
          </w:p>
        </w:tc>
      </w:tr>
      <w:tr w:rsidR="006355EF" w:rsidTr="00662228">
        <w:trPr>
          <w:trHeight w:val="38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5EF" w:rsidRDefault="006355EF" w:rsidP="0066222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7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5EF" w:rsidRDefault="006355EF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работы, правильность оформления, система работы над ошибками, соблюдение норм оценок, виды контрольных работ, соблюдение единого орфографического режима</w:t>
            </w:r>
          </w:p>
        </w:tc>
      </w:tr>
    </w:tbl>
    <w:p w:rsidR="006355EF" w:rsidRPr="00CE3548" w:rsidRDefault="006355EF" w:rsidP="002412A4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sectPr w:rsidR="006355EF" w:rsidRPr="00CE3548" w:rsidSect="005408A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1B2"/>
    <w:multiLevelType w:val="hybridMultilevel"/>
    <w:tmpl w:val="BF026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8B7F83"/>
    <w:multiLevelType w:val="hybridMultilevel"/>
    <w:tmpl w:val="3AA0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AD06AC"/>
    <w:multiLevelType w:val="hybridMultilevel"/>
    <w:tmpl w:val="F7BEEB70"/>
    <w:lvl w:ilvl="0" w:tplc="C728EDE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55165A"/>
    <w:rsid w:val="000026F9"/>
    <w:rsid w:val="00002FB9"/>
    <w:rsid w:val="00015F93"/>
    <w:rsid w:val="00017D44"/>
    <w:rsid w:val="00021E72"/>
    <w:rsid w:val="00022FD7"/>
    <w:rsid w:val="00031244"/>
    <w:rsid w:val="00041D41"/>
    <w:rsid w:val="000457A5"/>
    <w:rsid w:val="000572D5"/>
    <w:rsid w:val="00073788"/>
    <w:rsid w:val="00074E10"/>
    <w:rsid w:val="00075E1D"/>
    <w:rsid w:val="000A5488"/>
    <w:rsid w:val="000B0FA1"/>
    <w:rsid w:val="000B2976"/>
    <w:rsid w:val="000B3182"/>
    <w:rsid w:val="000B383E"/>
    <w:rsid w:val="000B7DA9"/>
    <w:rsid w:val="000C2876"/>
    <w:rsid w:val="000D2858"/>
    <w:rsid w:val="000D6158"/>
    <w:rsid w:val="000E14AC"/>
    <w:rsid w:val="000F3AF3"/>
    <w:rsid w:val="000F404F"/>
    <w:rsid w:val="00104754"/>
    <w:rsid w:val="00112E70"/>
    <w:rsid w:val="001153A9"/>
    <w:rsid w:val="00116C7E"/>
    <w:rsid w:val="001204A5"/>
    <w:rsid w:val="0014174D"/>
    <w:rsid w:val="001442B0"/>
    <w:rsid w:val="00156992"/>
    <w:rsid w:val="0017268D"/>
    <w:rsid w:val="00175D96"/>
    <w:rsid w:val="00180244"/>
    <w:rsid w:val="001817E1"/>
    <w:rsid w:val="00184F29"/>
    <w:rsid w:val="001A1F7A"/>
    <w:rsid w:val="001A754B"/>
    <w:rsid w:val="001B6689"/>
    <w:rsid w:val="001C1225"/>
    <w:rsid w:val="001C173E"/>
    <w:rsid w:val="001D04E5"/>
    <w:rsid w:val="001D05E1"/>
    <w:rsid w:val="001D6199"/>
    <w:rsid w:val="001F552F"/>
    <w:rsid w:val="002068B0"/>
    <w:rsid w:val="00207500"/>
    <w:rsid w:val="00210ABB"/>
    <w:rsid w:val="00213222"/>
    <w:rsid w:val="002151AE"/>
    <w:rsid w:val="00221AEB"/>
    <w:rsid w:val="00222BC1"/>
    <w:rsid w:val="00226B9B"/>
    <w:rsid w:val="00241188"/>
    <w:rsid w:val="002412A4"/>
    <w:rsid w:val="00243430"/>
    <w:rsid w:val="00253EFD"/>
    <w:rsid w:val="002540A3"/>
    <w:rsid w:val="002669C9"/>
    <w:rsid w:val="002806FE"/>
    <w:rsid w:val="00285597"/>
    <w:rsid w:val="00291F74"/>
    <w:rsid w:val="002944E0"/>
    <w:rsid w:val="00297110"/>
    <w:rsid w:val="002A0308"/>
    <w:rsid w:val="002A610C"/>
    <w:rsid w:val="002D79C9"/>
    <w:rsid w:val="002E3144"/>
    <w:rsid w:val="002E5ECC"/>
    <w:rsid w:val="002E6E9D"/>
    <w:rsid w:val="002F4A41"/>
    <w:rsid w:val="002F5CC8"/>
    <w:rsid w:val="003055BB"/>
    <w:rsid w:val="00312BE8"/>
    <w:rsid w:val="00314081"/>
    <w:rsid w:val="00317190"/>
    <w:rsid w:val="003404EC"/>
    <w:rsid w:val="00347FCE"/>
    <w:rsid w:val="003545C2"/>
    <w:rsid w:val="00361160"/>
    <w:rsid w:val="00380A90"/>
    <w:rsid w:val="00392DB8"/>
    <w:rsid w:val="00397565"/>
    <w:rsid w:val="003A59D8"/>
    <w:rsid w:val="003B10F2"/>
    <w:rsid w:val="003B2925"/>
    <w:rsid w:val="003B57C1"/>
    <w:rsid w:val="003C3A8D"/>
    <w:rsid w:val="003C5D47"/>
    <w:rsid w:val="003E18BB"/>
    <w:rsid w:val="003F1602"/>
    <w:rsid w:val="003F3A08"/>
    <w:rsid w:val="00402EF9"/>
    <w:rsid w:val="00403583"/>
    <w:rsid w:val="00404B23"/>
    <w:rsid w:val="004056A8"/>
    <w:rsid w:val="004075AD"/>
    <w:rsid w:val="00415052"/>
    <w:rsid w:val="00434C52"/>
    <w:rsid w:val="004377D1"/>
    <w:rsid w:val="00450499"/>
    <w:rsid w:val="00450D28"/>
    <w:rsid w:val="004531E1"/>
    <w:rsid w:val="00462B9D"/>
    <w:rsid w:val="00462D14"/>
    <w:rsid w:val="004714AF"/>
    <w:rsid w:val="004727AB"/>
    <w:rsid w:val="00481469"/>
    <w:rsid w:val="004A1674"/>
    <w:rsid w:val="004A1924"/>
    <w:rsid w:val="004B0670"/>
    <w:rsid w:val="004B1012"/>
    <w:rsid w:val="004B33E2"/>
    <w:rsid w:val="004B5776"/>
    <w:rsid w:val="004B678C"/>
    <w:rsid w:val="004C0AF8"/>
    <w:rsid w:val="004D15C0"/>
    <w:rsid w:val="004E59D4"/>
    <w:rsid w:val="004F2B63"/>
    <w:rsid w:val="004F31D7"/>
    <w:rsid w:val="004F44DB"/>
    <w:rsid w:val="00500BF3"/>
    <w:rsid w:val="0051331F"/>
    <w:rsid w:val="00515063"/>
    <w:rsid w:val="00517080"/>
    <w:rsid w:val="00522026"/>
    <w:rsid w:val="005228F9"/>
    <w:rsid w:val="00522D23"/>
    <w:rsid w:val="0053080B"/>
    <w:rsid w:val="005355DB"/>
    <w:rsid w:val="00536C48"/>
    <w:rsid w:val="005408AA"/>
    <w:rsid w:val="00546303"/>
    <w:rsid w:val="0055165A"/>
    <w:rsid w:val="00555F80"/>
    <w:rsid w:val="005738BD"/>
    <w:rsid w:val="005759CA"/>
    <w:rsid w:val="0057798A"/>
    <w:rsid w:val="00585185"/>
    <w:rsid w:val="005908BD"/>
    <w:rsid w:val="00593C9C"/>
    <w:rsid w:val="005945FC"/>
    <w:rsid w:val="005A40A7"/>
    <w:rsid w:val="005A5E43"/>
    <w:rsid w:val="005C1993"/>
    <w:rsid w:val="005D169E"/>
    <w:rsid w:val="005D5369"/>
    <w:rsid w:val="005F4B2C"/>
    <w:rsid w:val="0061144E"/>
    <w:rsid w:val="006121A6"/>
    <w:rsid w:val="006166B4"/>
    <w:rsid w:val="0062608B"/>
    <w:rsid w:val="00632295"/>
    <w:rsid w:val="0063384D"/>
    <w:rsid w:val="006355EF"/>
    <w:rsid w:val="006426BD"/>
    <w:rsid w:val="00644541"/>
    <w:rsid w:val="006448E9"/>
    <w:rsid w:val="006602FD"/>
    <w:rsid w:val="00662228"/>
    <w:rsid w:val="00662653"/>
    <w:rsid w:val="006650CB"/>
    <w:rsid w:val="00677C5D"/>
    <w:rsid w:val="00687B29"/>
    <w:rsid w:val="006962B8"/>
    <w:rsid w:val="00697A59"/>
    <w:rsid w:val="006A17F7"/>
    <w:rsid w:val="006A49F7"/>
    <w:rsid w:val="006A5608"/>
    <w:rsid w:val="006C12E5"/>
    <w:rsid w:val="006C240E"/>
    <w:rsid w:val="006C53EE"/>
    <w:rsid w:val="006C724F"/>
    <w:rsid w:val="006D1A1D"/>
    <w:rsid w:val="006D534B"/>
    <w:rsid w:val="006D604F"/>
    <w:rsid w:val="006D6CCB"/>
    <w:rsid w:val="006D754D"/>
    <w:rsid w:val="006E10F2"/>
    <w:rsid w:val="006F040E"/>
    <w:rsid w:val="00710A17"/>
    <w:rsid w:val="00722CAB"/>
    <w:rsid w:val="007311E7"/>
    <w:rsid w:val="007473F2"/>
    <w:rsid w:val="0076528E"/>
    <w:rsid w:val="00777888"/>
    <w:rsid w:val="007801C6"/>
    <w:rsid w:val="0078263F"/>
    <w:rsid w:val="00783DC4"/>
    <w:rsid w:val="007851DE"/>
    <w:rsid w:val="00785C8D"/>
    <w:rsid w:val="007912B3"/>
    <w:rsid w:val="007A10C7"/>
    <w:rsid w:val="007B046D"/>
    <w:rsid w:val="007C53DD"/>
    <w:rsid w:val="007C6069"/>
    <w:rsid w:val="007D254F"/>
    <w:rsid w:val="007E142C"/>
    <w:rsid w:val="007F6C30"/>
    <w:rsid w:val="00813748"/>
    <w:rsid w:val="0083308A"/>
    <w:rsid w:val="00840CFF"/>
    <w:rsid w:val="008459F2"/>
    <w:rsid w:val="00846B56"/>
    <w:rsid w:val="008533B8"/>
    <w:rsid w:val="008564F0"/>
    <w:rsid w:val="008660B3"/>
    <w:rsid w:val="00866F78"/>
    <w:rsid w:val="0087005E"/>
    <w:rsid w:val="008726DF"/>
    <w:rsid w:val="00872C8A"/>
    <w:rsid w:val="00877910"/>
    <w:rsid w:val="008800AE"/>
    <w:rsid w:val="00887CC5"/>
    <w:rsid w:val="00890BCE"/>
    <w:rsid w:val="00895D78"/>
    <w:rsid w:val="00897558"/>
    <w:rsid w:val="008A25EC"/>
    <w:rsid w:val="008B3F8A"/>
    <w:rsid w:val="008B5295"/>
    <w:rsid w:val="008B639C"/>
    <w:rsid w:val="008B77A2"/>
    <w:rsid w:val="008C1B1A"/>
    <w:rsid w:val="008C56C3"/>
    <w:rsid w:val="008D2117"/>
    <w:rsid w:val="008D6813"/>
    <w:rsid w:val="008F1203"/>
    <w:rsid w:val="008F6C74"/>
    <w:rsid w:val="009068C0"/>
    <w:rsid w:val="00906BA2"/>
    <w:rsid w:val="0091080B"/>
    <w:rsid w:val="0091302C"/>
    <w:rsid w:val="00927B85"/>
    <w:rsid w:val="00943AAE"/>
    <w:rsid w:val="00951DE9"/>
    <w:rsid w:val="00952A58"/>
    <w:rsid w:val="00957B3A"/>
    <w:rsid w:val="009745D8"/>
    <w:rsid w:val="00982658"/>
    <w:rsid w:val="009835BB"/>
    <w:rsid w:val="00984FD7"/>
    <w:rsid w:val="00986A42"/>
    <w:rsid w:val="00994069"/>
    <w:rsid w:val="00996823"/>
    <w:rsid w:val="009973B0"/>
    <w:rsid w:val="009A054A"/>
    <w:rsid w:val="009A24A3"/>
    <w:rsid w:val="009A65A8"/>
    <w:rsid w:val="009B1747"/>
    <w:rsid w:val="009B19E6"/>
    <w:rsid w:val="009B3A3D"/>
    <w:rsid w:val="009B75E4"/>
    <w:rsid w:val="009C0F4B"/>
    <w:rsid w:val="009C2219"/>
    <w:rsid w:val="009C4C8D"/>
    <w:rsid w:val="009C660B"/>
    <w:rsid w:val="009D0348"/>
    <w:rsid w:val="009E1D3F"/>
    <w:rsid w:val="009E2636"/>
    <w:rsid w:val="009E294A"/>
    <w:rsid w:val="009F5312"/>
    <w:rsid w:val="00A0177B"/>
    <w:rsid w:val="00A0252B"/>
    <w:rsid w:val="00A050ED"/>
    <w:rsid w:val="00A06300"/>
    <w:rsid w:val="00A068E7"/>
    <w:rsid w:val="00A1006C"/>
    <w:rsid w:val="00A10447"/>
    <w:rsid w:val="00A11964"/>
    <w:rsid w:val="00A16508"/>
    <w:rsid w:val="00A3094D"/>
    <w:rsid w:val="00A34696"/>
    <w:rsid w:val="00A34AFC"/>
    <w:rsid w:val="00A34C3C"/>
    <w:rsid w:val="00A40512"/>
    <w:rsid w:val="00A435CE"/>
    <w:rsid w:val="00A50E4E"/>
    <w:rsid w:val="00A66E72"/>
    <w:rsid w:val="00A71615"/>
    <w:rsid w:val="00A84920"/>
    <w:rsid w:val="00A968EE"/>
    <w:rsid w:val="00AB314F"/>
    <w:rsid w:val="00AB44D4"/>
    <w:rsid w:val="00AD09E7"/>
    <w:rsid w:val="00AD64A2"/>
    <w:rsid w:val="00AD7385"/>
    <w:rsid w:val="00AE28DD"/>
    <w:rsid w:val="00AF0591"/>
    <w:rsid w:val="00AF6F83"/>
    <w:rsid w:val="00B007C2"/>
    <w:rsid w:val="00B012F8"/>
    <w:rsid w:val="00B12251"/>
    <w:rsid w:val="00B1638A"/>
    <w:rsid w:val="00B21C2A"/>
    <w:rsid w:val="00B41A90"/>
    <w:rsid w:val="00B4213A"/>
    <w:rsid w:val="00B65E72"/>
    <w:rsid w:val="00B671BE"/>
    <w:rsid w:val="00B730CF"/>
    <w:rsid w:val="00B77375"/>
    <w:rsid w:val="00BA05E2"/>
    <w:rsid w:val="00BA14D2"/>
    <w:rsid w:val="00BC2EDF"/>
    <w:rsid w:val="00BC3069"/>
    <w:rsid w:val="00BC3961"/>
    <w:rsid w:val="00BC759E"/>
    <w:rsid w:val="00BC798B"/>
    <w:rsid w:val="00BD006A"/>
    <w:rsid w:val="00BD38F4"/>
    <w:rsid w:val="00BE428D"/>
    <w:rsid w:val="00BE7D1D"/>
    <w:rsid w:val="00C06756"/>
    <w:rsid w:val="00C120BD"/>
    <w:rsid w:val="00C16DC7"/>
    <w:rsid w:val="00C2407C"/>
    <w:rsid w:val="00C35E02"/>
    <w:rsid w:val="00C451DC"/>
    <w:rsid w:val="00C47853"/>
    <w:rsid w:val="00C53EBC"/>
    <w:rsid w:val="00C61C6E"/>
    <w:rsid w:val="00C64FD9"/>
    <w:rsid w:val="00C67803"/>
    <w:rsid w:val="00C72D80"/>
    <w:rsid w:val="00C82A69"/>
    <w:rsid w:val="00C86439"/>
    <w:rsid w:val="00CA4AA4"/>
    <w:rsid w:val="00CC474C"/>
    <w:rsid w:val="00CC4B8E"/>
    <w:rsid w:val="00CD2CF3"/>
    <w:rsid w:val="00CD3914"/>
    <w:rsid w:val="00CD7FDB"/>
    <w:rsid w:val="00CE3548"/>
    <w:rsid w:val="00CE3F92"/>
    <w:rsid w:val="00CF6D9F"/>
    <w:rsid w:val="00CF7CE9"/>
    <w:rsid w:val="00D1282A"/>
    <w:rsid w:val="00D23841"/>
    <w:rsid w:val="00D254DA"/>
    <w:rsid w:val="00D264D1"/>
    <w:rsid w:val="00D3412D"/>
    <w:rsid w:val="00D4792B"/>
    <w:rsid w:val="00D632DA"/>
    <w:rsid w:val="00D66BB0"/>
    <w:rsid w:val="00D91963"/>
    <w:rsid w:val="00D965F1"/>
    <w:rsid w:val="00D96DD8"/>
    <w:rsid w:val="00D97919"/>
    <w:rsid w:val="00DA0F12"/>
    <w:rsid w:val="00DA5C4F"/>
    <w:rsid w:val="00DA66C4"/>
    <w:rsid w:val="00DB19FA"/>
    <w:rsid w:val="00DB70DB"/>
    <w:rsid w:val="00DB77F8"/>
    <w:rsid w:val="00DD78A7"/>
    <w:rsid w:val="00DF5850"/>
    <w:rsid w:val="00E0238A"/>
    <w:rsid w:val="00E070CD"/>
    <w:rsid w:val="00E20E72"/>
    <w:rsid w:val="00E21F43"/>
    <w:rsid w:val="00E26DE9"/>
    <w:rsid w:val="00E30284"/>
    <w:rsid w:val="00E372B0"/>
    <w:rsid w:val="00E60E39"/>
    <w:rsid w:val="00E627D6"/>
    <w:rsid w:val="00E6364A"/>
    <w:rsid w:val="00E81EE2"/>
    <w:rsid w:val="00E85737"/>
    <w:rsid w:val="00EC3CE6"/>
    <w:rsid w:val="00EE60AF"/>
    <w:rsid w:val="00EE7665"/>
    <w:rsid w:val="00EF3ED6"/>
    <w:rsid w:val="00EF4254"/>
    <w:rsid w:val="00EF6BAC"/>
    <w:rsid w:val="00F075A7"/>
    <w:rsid w:val="00F07A69"/>
    <w:rsid w:val="00F1352E"/>
    <w:rsid w:val="00F15D80"/>
    <w:rsid w:val="00F16105"/>
    <w:rsid w:val="00F24081"/>
    <w:rsid w:val="00F24CAD"/>
    <w:rsid w:val="00F25A09"/>
    <w:rsid w:val="00F30B07"/>
    <w:rsid w:val="00F32771"/>
    <w:rsid w:val="00F34E0F"/>
    <w:rsid w:val="00F406BC"/>
    <w:rsid w:val="00F63F6A"/>
    <w:rsid w:val="00F64A13"/>
    <w:rsid w:val="00F677D3"/>
    <w:rsid w:val="00F7015D"/>
    <w:rsid w:val="00F73E7D"/>
    <w:rsid w:val="00F75A9F"/>
    <w:rsid w:val="00F75D83"/>
    <w:rsid w:val="00F7685D"/>
    <w:rsid w:val="00F85060"/>
    <w:rsid w:val="00F9136E"/>
    <w:rsid w:val="00F959C8"/>
    <w:rsid w:val="00F96CF7"/>
    <w:rsid w:val="00FA0B3D"/>
    <w:rsid w:val="00FB4221"/>
    <w:rsid w:val="00FB454A"/>
    <w:rsid w:val="00FC6FAE"/>
    <w:rsid w:val="00FE757C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2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C8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A3469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A34696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A34696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34696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3469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A34696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sid w:val="009745D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9745D8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4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457A5"/>
    <w:rPr>
      <w:rFonts w:ascii="Tahoma" w:hAnsi="Tahoma" w:cs="Tahoma"/>
      <w:sz w:val="16"/>
      <w:szCs w:val="16"/>
      <w:lang w:eastAsia="en-US"/>
    </w:rPr>
  </w:style>
  <w:style w:type="character" w:styleId="a7">
    <w:name w:val="Emphasis"/>
    <w:basedOn w:val="a0"/>
    <w:uiPriority w:val="20"/>
    <w:qFormat/>
    <w:locked/>
    <w:rsid w:val="00403583"/>
    <w:rPr>
      <w:rFonts w:cs="Times New Roman"/>
      <w:i/>
      <w:iCs/>
    </w:rPr>
  </w:style>
  <w:style w:type="table" w:styleId="a8">
    <w:name w:val="Table Grid"/>
    <w:basedOn w:val="a1"/>
    <w:uiPriority w:val="59"/>
    <w:locked/>
    <w:rsid w:val="006166B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07A69"/>
    <w:pPr>
      <w:ind w:left="720"/>
      <w:contextualSpacing/>
    </w:pPr>
  </w:style>
  <w:style w:type="paragraph" w:customStyle="1" w:styleId="aa">
    <w:name w:val="Знак"/>
    <w:basedOn w:val="a"/>
    <w:rsid w:val="00A34696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paragraph" w:styleId="ab">
    <w:name w:val="header"/>
    <w:basedOn w:val="a"/>
    <w:link w:val="ac"/>
    <w:uiPriority w:val="99"/>
    <w:unhideWhenUsed/>
    <w:rsid w:val="00A3469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A34696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3F16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402EF9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402E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8DA37-845D-4E54-9178-747DF53D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1978</Words>
  <Characters>11280</Characters>
  <Application>Microsoft Office Word</Application>
  <DocSecurity>0</DocSecurity>
  <Lines>94</Lines>
  <Paragraphs>26</Paragraphs>
  <ScaleCrop>false</ScaleCrop>
  <Company>Wg</Company>
  <LinksUpToDate>false</LinksUpToDate>
  <CharactersWithSpaces>13232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ЗАИРА</dc:creator>
  <cp:lastModifiedBy>Dev</cp:lastModifiedBy>
  <cp:revision>2</cp:revision>
  <cp:lastPrinted>2018-09-03T07:15:00Z</cp:lastPrinted>
  <dcterms:created xsi:type="dcterms:W3CDTF">2018-10-11T20:38:00Z</dcterms:created>
  <dcterms:modified xsi:type="dcterms:W3CDTF">2018-10-11T20:38:00Z</dcterms:modified>
</cp:coreProperties>
</file>