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33" w:rsidRPr="00B367F2" w:rsidRDefault="00C13233" w:rsidP="00C13233">
      <w:pPr>
        <w:jc w:val="center"/>
        <w:rPr>
          <w:b/>
          <w:sz w:val="28"/>
          <w:szCs w:val="28"/>
        </w:rPr>
      </w:pPr>
      <w:r w:rsidRPr="00B367F2">
        <w:rPr>
          <w:b/>
          <w:sz w:val="28"/>
          <w:szCs w:val="28"/>
        </w:rPr>
        <w:t>Заявка</w:t>
      </w:r>
    </w:p>
    <w:p w:rsidR="00C13233" w:rsidRPr="00B367F2" w:rsidRDefault="00C13233" w:rsidP="00C13233">
      <w:pPr>
        <w:jc w:val="center"/>
        <w:rPr>
          <w:sz w:val="28"/>
          <w:szCs w:val="28"/>
        </w:rPr>
      </w:pPr>
      <w:r w:rsidRPr="00B367F2">
        <w:rPr>
          <w:sz w:val="28"/>
          <w:szCs w:val="28"/>
        </w:rPr>
        <w:t>на участие в работе городской научно-практической конференции</w:t>
      </w:r>
    </w:p>
    <w:p w:rsidR="00C13233" w:rsidRDefault="00C13233" w:rsidP="00C132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02BAB">
        <w:rPr>
          <w:sz w:val="28"/>
          <w:szCs w:val="28"/>
        </w:rPr>
        <w:t>Сетевое взаимодействие – эффективный механизм распространения</w:t>
      </w:r>
    </w:p>
    <w:p w:rsidR="00C13233" w:rsidRDefault="00C13233" w:rsidP="00C13233">
      <w:pPr>
        <w:jc w:val="center"/>
        <w:rPr>
          <w:sz w:val="28"/>
          <w:szCs w:val="28"/>
        </w:rPr>
      </w:pPr>
      <w:r w:rsidRPr="00A02BAB">
        <w:rPr>
          <w:sz w:val="28"/>
          <w:szCs w:val="28"/>
        </w:rPr>
        <w:t>и развития инновационных проектов</w:t>
      </w:r>
      <w:r w:rsidR="00FE477D">
        <w:rPr>
          <w:sz w:val="28"/>
          <w:szCs w:val="28"/>
        </w:rPr>
        <w:t xml:space="preserve"> </w:t>
      </w:r>
      <w:r w:rsidRPr="00A02BAB">
        <w:rPr>
          <w:sz w:val="28"/>
          <w:szCs w:val="28"/>
        </w:rPr>
        <w:t>образовательных учреждений</w:t>
      </w:r>
    </w:p>
    <w:p w:rsidR="00C13233" w:rsidRDefault="00C13233" w:rsidP="00C1323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Нальчик»</w:t>
      </w:r>
    </w:p>
    <w:p w:rsidR="00C13233" w:rsidRDefault="00C13233" w:rsidP="00C13233">
      <w:pPr>
        <w:jc w:val="center"/>
        <w:rPr>
          <w:sz w:val="28"/>
          <w:szCs w:val="28"/>
        </w:rPr>
      </w:pPr>
      <w:r>
        <w:rPr>
          <w:sz w:val="28"/>
          <w:szCs w:val="28"/>
        </w:rPr>
        <w:t>27.04.2017 г.</w:t>
      </w:r>
    </w:p>
    <w:p w:rsidR="00C13233" w:rsidRDefault="00C13233" w:rsidP="00C13233">
      <w:pPr>
        <w:jc w:val="center"/>
        <w:rPr>
          <w:rFonts w:ascii="Arial" w:hAnsi="Arial" w:cs="Arial"/>
          <w:sz w:val="30"/>
          <w:szCs w:val="30"/>
        </w:rPr>
      </w:pPr>
    </w:p>
    <w:p w:rsidR="002363D7" w:rsidRPr="00B367F2" w:rsidRDefault="002363D7" w:rsidP="00C13233">
      <w:pPr>
        <w:jc w:val="center"/>
        <w:rPr>
          <w:rFonts w:ascii="Arial" w:hAnsi="Arial" w:cs="Arial"/>
          <w:sz w:val="30"/>
          <w:szCs w:val="30"/>
        </w:rPr>
      </w:pPr>
    </w:p>
    <w:p w:rsidR="00C13233" w:rsidRPr="00B367F2" w:rsidRDefault="00C13233" w:rsidP="002363D7">
      <w:pPr>
        <w:rPr>
          <w:sz w:val="28"/>
          <w:szCs w:val="28"/>
        </w:rPr>
      </w:pPr>
      <w:r w:rsidRPr="00C13233">
        <w:rPr>
          <w:b/>
          <w:sz w:val="28"/>
          <w:szCs w:val="28"/>
          <w:u w:val="single"/>
        </w:rPr>
        <w:t>Наименование ОУ:</w:t>
      </w:r>
      <w:r>
        <w:rPr>
          <w:sz w:val="28"/>
          <w:szCs w:val="28"/>
        </w:rPr>
        <w:t xml:space="preserve"> МКОУ «Гимназия № 14 им. Э. К. Кудашева» </w:t>
      </w:r>
      <w:r w:rsidR="002363D7"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о. Нальчик</w:t>
      </w:r>
    </w:p>
    <w:p w:rsidR="00C13233" w:rsidRDefault="00C13233" w:rsidP="00C13233">
      <w:pPr>
        <w:pStyle w:val="a3"/>
        <w:jc w:val="center"/>
        <w:rPr>
          <w:sz w:val="28"/>
          <w:szCs w:val="28"/>
        </w:rPr>
      </w:pPr>
    </w:p>
    <w:p w:rsidR="00C13233" w:rsidRPr="00B367F2" w:rsidRDefault="00C13233" w:rsidP="00C13233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1057" w:type="dxa"/>
        <w:tblInd w:w="-1026" w:type="dxa"/>
        <w:tblLook w:val="04A0"/>
      </w:tblPr>
      <w:tblGrid>
        <w:gridCol w:w="850"/>
        <w:gridCol w:w="2269"/>
        <w:gridCol w:w="1842"/>
        <w:gridCol w:w="1993"/>
        <w:gridCol w:w="4103"/>
      </w:tblGrid>
      <w:tr w:rsidR="00C13233" w:rsidTr="002363D7">
        <w:tc>
          <w:tcPr>
            <w:tcW w:w="850" w:type="dxa"/>
          </w:tcPr>
          <w:p w:rsidR="00C13233" w:rsidRPr="00CB4CF1" w:rsidRDefault="00C13233" w:rsidP="00C1323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B4C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C13233" w:rsidRPr="00CB4CF1" w:rsidRDefault="00C13233" w:rsidP="00C1323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B4CF1">
              <w:rPr>
                <w:b/>
                <w:sz w:val="28"/>
                <w:szCs w:val="28"/>
              </w:rPr>
              <w:t>Секция</w:t>
            </w:r>
          </w:p>
        </w:tc>
        <w:tc>
          <w:tcPr>
            <w:tcW w:w="1842" w:type="dxa"/>
          </w:tcPr>
          <w:p w:rsidR="00C13233" w:rsidRPr="00CB4CF1" w:rsidRDefault="00C13233" w:rsidP="00C1323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B4CF1">
              <w:rPr>
                <w:b/>
                <w:sz w:val="28"/>
                <w:szCs w:val="28"/>
              </w:rPr>
              <w:t>Ф И О (полностью)</w:t>
            </w:r>
          </w:p>
        </w:tc>
        <w:tc>
          <w:tcPr>
            <w:tcW w:w="1993" w:type="dxa"/>
          </w:tcPr>
          <w:p w:rsidR="00C13233" w:rsidRPr="00CB4CF1" w:rsidRDefault="00C13233" w:rsidP="00C1323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B4CF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103" w:type="dxa"/>
          </w:tcPr>
          <w:p w:rsidR="00C13233" w:rsidRPr="00CB4CF1" w:rsidRDefault="00C13233" w:rsidP="00C1323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B4CF1">
              <w:rPr>
                <w:b/>
                <w:sz w:val="28"/>
                <w:szCs w:val="28"/>
              </w:rPr>
              <w:t>Тема выступления</w:t>
            </w:r>
          </w:p>
        </w:tc>
      </w:tr>
      <w:tr w:rsidR="00C13233" w:rsidTr="002363D7">
        <w:tc>
          <w:tcPr>
            <w:tcW w:w="850" w:type="dxa"/>
          </w:tcPr>
          <w:p w:rsidR="00C13233" w:rsidRDefault="00C13233" w:rsidP="002363D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C13233" w:rsidRDefault="00C13233" w:rsidP="002363D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инновационных площадок</w:t>
            </w:r>
          </w:p>
          <w:p w:rsidR="00C13233" w:rsidRDefault="00C13233" w:rsidP="002363D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формировании инновационной сети образовательных учреждений</w:t>
            </w:r>
          </w:p>
        </w:tc>
        <w:tc>
          <w:tcPr>
            <w:tcW w:w="1842" w:type="dxa"/>
          </w:tcPr>
          <w:p w:rsidR="00C13233" w:rsidRDefault="00C13233" w:rsidP="002363D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Гаджиева </w:t>
            </w:r>
            <w:proofErr w:type="spellStart"/>
            <w:r>
              <w:rPr>
                <w:sz w:val="28"/>
                <w:szCs w:val="28"/>
              </w:rPr>
              <w:t>Эльмира</w:t>
            </w:r>
            <w:proofErr w:type="spellEnd"/>
            <w:r>
              <w:rPr>
                <w:sz w:val="28"/>
                <w:szCs w:val="28"/>
              </w:rPr>
              <w:t xml:space="preserve"> Аркадьевна</w:t>
            </w:r>
          </w:p>
        </w:tc>
        <w:tc>
          <w:tcPr>
            <w:tcW w:w="1993" w:type="dxa"/>
          </w:tcPr>
          <w:p w:rsidR="00C13233" w:rsidRDefault="00C13233" w:rsidP="002363D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классов, руководитель методического совета гимназии</w:t>
            </w:r>
          </w:p>
        </w:tc>
        <w:tc>
          <w:tcPr>
            <w:tcW w:w="4103" w:type="dxa"/>
          </w:tcPr>
          <w:p w:rsidR="00DE1BED" w:rsidRDefault="008D5847" w:rsidP="002363D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Сетевое взаимодействие: практика</w:t>
            </w:r>
            <w:r w:rsidR="00DE1BED">
              <w:rPr>
                <w:sz w:val="28"/>
                <w:szCs w:val="28"/>
              </w:rPr>
              <w:t>, возможности, перспективы.</w:t>
            </w:r>
          </w:p>
          <w:p w:rsidR="00C13233" w:rsidRDefault="008D5847" w:rsidP="002363D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(Из опыта</w:t>
            </w:r>
            <w:r w:rsidR="00DE1BED">
              <w:rPr>
                <w:sz w:val="28"/>
                <w:szCs w:val="28"/>
              </w:rPr>
              <w:t xml:space="preserve"> работы сетевой площадки «Внедрение ФГОС: система оценки личностных достижений обучающихся»)</w:t>
            </w:r>
          </w:p>
        </w:tc>
      </w:tr>
    </w:tbl>
    <w:p w:rsidR="00AA37C6" w:rsidRDefault="00AA37C6" w:rsidP="00C13233">
      <w:pPr>
        <w:jc w:val="center"/>
      </w:pPr>
    </w:p>
    <w:p w:rsidR="00C13233" w:rsidRDefault="00C13233" w:rsidP="00C13233">
      <w:pPr>
        <w:jc w:val="center"/>
      </w:pPr>
    </w:p>
    <w:p w:rsidR="00C13233" w:rsidRDefault="00C13233" w:rsidP="00C13233">
      <w:pPr>
        <w:jc w:val="center"/>
      </w:pPr>
    </w:p>
    <w:p w:rsidR="002363D7" w:rsidRDefault="002363D7" w:rsidP="00C13233">
      <w:pPr>
        <w:jc w:val="center"/>
      </w:pPr>
    </w:p>
    <w:p w:rsidR="002363D7" w:rsidRDefault="002363D7" w:rsidP="00C13233">
      <w:pPr>
        <w:jc w:val="center"/>
      </w:pPr>
    </w:p>
    <w:p w:rsidR="002363D7" w:rsidRDefault="002363D7" w:rsidP="00C13233">
      <w:pPr>
        <w:jc w:val="center"/>
      </w:pPr>
    </w:p>
    <w:p w:rsidR="002363D7" w:rsidRDefault="002363D7" w:rsidP="00C13233">
      <w:pPr>
        <w:jc w:val="center"/>
      </w:pPr>
    </w:p>
    <w:p w:rsidR="00C13233" w:rsidRDefault="00C13233" w:rsidP="00C13233">
      <w:pPr>
        <w:jc w:val="center"/>
      </w:pPr>
    </w:p>
    <w:p w:rsidR="00C13233" w:rsidRDefault="00C13233" w:rsidP="00C13233">
      <w:pPr>
        <w:jc w:val="center"/>
      </w:pPr>
    </w:p>
    <w:p w:rsidR="00C13233" w:rsidRDefault="00C13233" w:rsidP="00C13233">
      <w:pPr>
        <w:jc w:val="center"/>
        <w:rPr>
          <w:b/>
          <w:sz w:val="28"/>
          <w:szCs w:val="28"/>
        </w:rPr>
      </w:pPr>
      <w:r w:rsidRPr="00C13233">
        <w:rPr>
          <w:b/>
          <w:sz w:val="28"/>
          <w:szCs w:val="28"/>
        </w:rPr>
        <w:t xml:space="preserve">Директор МКОУ «Гимназия № 14»           Р. Х. </w:t>
      </w:r>
      <w:proofErr w:type="spellStart"/>
      <w:r w:rsidRPr="00C13233">
        <w:rPr>
          <w:b/>
          <w:sz w:val="28"/>
          <w:szCs w:val="28"/>
        </w:rPr>
        <w:t>Жамборова</w:t>
      </w:r>
      <w:proofErr w:type="spellEnd"/>
    </w:p>
    <w:p w:rsidR="002363D7" w:rsidRDefault="002363D7" w:rsidP="00C13233">
      <w:pPr>
        <w:jc w:val="center"/>
        <w:rPr>
          <w:b/>
          <w:sz w:val="28"/>
          <w:szCs w:val="28"/>
        </w:rPr>
      </w:pPr>
    </w:p>
    <w:p w:rsidR="002363D7" w:rsidRDefault="002363D7" w:rsidP="00C13233">
      <w:pPr>
        <w:jc w:val="center"/>
        <w:rPr>
          <w:b/>
          <w:sz w:val="28"/>
          <w:szCs w:val="28"/>
        </w:rPr>
      </w:pPr>
    </w:p>
    <w:p w:rsidR="002363D7" w:rsidRDefault="002363D7" w:rsidP="00C13233">
      <w:pPr>
        <w:jc w:val="center"/>
        <w:rPr>
          <w:b/>
          <w:sz w:val="28"/>
          <w:szCs w:val="28"/>
        </w:rPr>
      </w:pPr>
    </w:p>
    <w:p w:rsidR="002363D7" w:rsidRDefault="002363D7" w:rsidP="00C13233">
      <w:pPr>
        <w:jc w:val="center"/>
        <w:rPr>
          <w:b/>
          <w:sz w:val="28"/>
          <w:szCs w:val="28"/>
        </w:rPr>
      </w:pPr>
    </w:p>
    <w:p w:rsidR="002363D7" w:rsidRDefault="002363D7" w:rsidP="00C13233">
      <w:pPr>
        <w:jc w:val="center"/>
        <w:rPr>
          <w:b/>
          <w:sz w:val="28"/>
          <w:szCs w:val="28"/>
        </w:rPr>
      </w:pPr>
    </w:p>
    <w:p w:rsidR="002363D7" w:rsidRDefault="002363D7" w:rsidP="00C13233">
      <w:pPr>
        <w:jc w:val="center"/>
        <w:rPr>
          <w:b/>
          <w:sz w:val="28"/>
          <w:szCs w:val="28"/>
        </w:rPr>
      </w:pPr>
    </w:p>
    <w:p w:rsidR="002363D7" w:rsidRDefault="002363D7" w:rsidP="00C13233">
      <w:pPr>
        <w:jc w:val="center"/>
        <w:rPr>
          <w:b/>
          <w:sz w:val="28"/>
          <w:szCs w:val="28"/>
        </w:rPr>
      </w:pPr>
    </w:p>
    <w:p w:rsidR="002363D7" w:rsidRDefault="002363D7" w:rsidP="00C13233">
      <w:pPr>
        <w:jc w:val="center"/>
        <w:rPr>
          <w:b/>
          <w:sz w:val="28"/>
          <w:szCs w:val="28"/>
        </w:rPr>
      </w:pPr>
    </w:p>
    <w:p w:rsidR="002363D7" w:rsidRDefault="002363D7" w:rsidP="00C13233">
      <w:pPr>
        <w:jc w:val="center"/>
        <w:rPr>
          <w:b/>
          <w:sz w:val="28"/>
          <w:szCs w:val="28"/>
        </w:rPr>
      </w:pPr>
    </w:p>
    <w:p w:rsidR="002363D7" w:rsidRDefault="002363D7" w:rsidP="00C13233">
      <w:pPr>
        <w:jc w:val="center"/>
        <w:rPr>
          <w:b/>
          <w:sz w:val="28"/>
          <w:szCs w:val="28"/>
        </w:rPr>
      </w:pPr>
    </w:p>
    <w:p w:rsidR="002363D7" w:rsidRDefault="002363D7" w:rsidP="00C13233">
      <w:pPr>
        <w:jc w:val="center"/>
        <w:rPr>
          <w:b/>
          <w:sz w:val="28"/>
          <w:szCs w:val="28"/>
        </w:rPr>
      </w:pPr>
    </w:p>
    <w:p w:rsidR="002363D7" w:rsidRDefault="002363D7" w:rsidP="00C13233">
      <w:pPr>
        <w:jc w:val="center"/>
        <w:rPr>
          <w:b/>
          <w:sz w:val="28"/>
          <w:szCs w:val="28"/>
        </w:rPr>
      </w:pPr>
    </w:p>
    <w:p w:rsidR="002363D7" w:rsidRDefault="002363D7" w:rsidP="00C13233">
      <w:pPr>
        <w:jc w:val="center"/>
        <w:rPr>
          <w:b/>
          <w:sz w:val="28"/>
          <w:szCs w:val="28"/>
        </w:rPr>
      </w:pPr>
    </w:p>
    <w:p w:rsidR="002363D7" w:rsidRDefault="002363D7" w:rsidP="00C13233">
      <w:pPr>
        <w:jc w:val="center"/>
        <w:rPr>
          <w:b/>
          <w:sz w:val="28"/>
          <w:szCs w:val="28"/>
        </w:rPr>
      </w:pPr>
    </w:p>
    <w:p w:rsidR="002363D7" w:rsidRDefault="002363D7" w:rsidP="002363D7">
      <w:pPr>
        <w:pStyle w:val="a3"/>
        <w:ind w:firstLine="708"/>
        <w:jc w:val="center"/>
        <w:rPr>
          <w:b/>
        </w:rPr>
      </w:pPr>
      <w:r w:rsidRPr="00841962">
        <w:rPr>
          <w:b/>
        </w:rPr>
        <w:lastRenderedPageBreak/>
        <w:t xml:space="preserve">Тезисы выступления на городской научно-практической конференции </w:t>
      </w:r>
    </w:p>
    <w:p w:rsidR="002363D7" w:rsidRDefault="002363D7" w:rsidP="002363D7">
      <w:pPr>
        <w:pStyle w:val="a3"/>
        <w:ind w:firstLine="708"/>
        <w:jc w:val="center"/>
        <w:rPr>
          <w:b/>
        </w:rPr>
      </w:pPr>
      <w:r w:rsidRPr="00841962">
        <w:rPr>
          <w:b/>
        </w:rPr>
        <w:t xml:space="preserve">«Сетевое взаимодействие  - эффективный механизм распространения и развития инновационных проектов образовательных учреждений </w:t>
      </w:r>
      <w:proofErr w:type="gramStart"/>
      <w:r w:rsidRPr="00841962">
        <w:rPr>
          <w:b/>
        </w:rPr>
        <w:t>г</w:t>
      </w:r>
      <w:proofErr w:type="gramEnd"/>
      <w:r w:rsidRPr="00841962">
        <w:rPr>
          <w:b/>
        </w:rPr>
        <w:t>.о.</w:t>
      </w:r>
      <w:r>
        <w:rPr>
          <w:b/>
        </w:rPr>
        <w:t xml:space="preserve"> Нальчик»</w:t>
      </w:r>
    </w:p>
    <w:p w:rsidR="002363D7" w:rsidRPr="00841962" w:rsidRDefault="002363D7" w:rsidP="002363D7">
      <w:pPr>
        <w:pStyle w:val="a3"/>
        <w:ind w:firstLine="708"/>
        <w:jc w:val="center"/>
        <w:rPr>
          <w:b/>
        </w:rPr>
      </w:pPr>
    </w:p>
    <w:p w:rsidR="002363D7" w:rsidRDefault="002363D7" w:rsidP="002363D7">
      <w:pPr>
        <w:pStyle w:val="a3"/>
        <w:ind w:left="708"/>
        <w:jc w:val="both"/>
      </w:pPr>
      <w:r w:rsidRPr="004E1596">
        <w:rPr>
          <w:b/>
        </w:rPr>
        <w:t>Секция №1.</w:t>
      </w:r>
      <w:r>
        <w:t xml:space="preserve"> Роль инновационных площадок в формировании инновационной сети                                   образовательных учреждений.</w:t>
      </w:r>
    </w:p>
    <w:p w:rsidR="002363D7" w:rsidRDefault="002363D7" w:rsidP="002363D7">
      <w:pPr>
        <w:pStyle w:val="a3"/>
        <w:ind w:left="708"/>
        <w:jc w:val="both"/>
      </w:pPr>
    </w:p>
    <w:p w:rsidR="002363D7" w:rsidRPr="004E1596" w:rsidRDefault="002363D7" w:rsidP="002363D7">
      <w:pPr>
        <w:pStyle w:val="a3"/>
        <w:jc w:val="both"/>
      </w:pPr>
      <w:r w:rsidRPr="004E1596">
        <w:rPr>
          <w:b/>
        </w:rPr>
        <w:t xml:space="preserve">           Тема выступления</w:t>
      </w:r>
      <w:r>
        <w:rPr>
          <w:b/>
        </w:rPr>
        <w:t>: «</w:t>
      </w:r>
      <w:r w:rsidRPr="004E1596">
        <w:t>Сетевое взаимодействие: практика</w:t>
      </w:r>
      <w:r>
        <w:t>, возможности, перспективы»</w:t>
      </w:r>
    </w:p>
    <w:p w:rsidR="002363D7" w:rsidRPr="004E1596" w:rsidRDefault="002363D7" w:rsidP="002363D7">
      <w:pPr>
        <w:pStyle w:val="a3"/>
        <w:ind w:left="708"/>
        <w:jc w:val="both"/>
      </w:pPr>
      <w:r w:rsidRPr="004E1596">
        <w:t>(Из опыта работы сетевой площадки «Внедрение ФГОС: система оценки личностных достижений обучающихся»)</w:t>
      </w:r>
    </w:p>
    <w:p w:rsidR="002363D7" w:rsidRDefault="002363D7" w:rsidP="002363D7">
      <w:pPr>
        <w:pStyle w:val="a3"/>
        <w:ind w:firstLine="708"/>
        <w:jc w:val="center"/>
      </w:pPr>
      <w:r>
        <w:t xml:space="preserve">                                                                                                     Гаджиева Э.А., </w:t>
      </w:r>
    </w:p>
    <w:p w:rsidR="002363D7" w:rsidRDefault="002363D7" w:rsidP="002363D7">
      <w:pPr>
        <w:pStyle w:val="a3"/>
        <w:ind w:firstLine="708"/>
        <w:jc w:val="right"/>
      </w:pPr>
      <w:r>
        <w:t xml:space="preserve">руководитель </w:t>
      </w:r>
      <w:proofErr w:type="gramStart"/>
      <w:r>
        <w:t>методического</w:t>
      </w:r>
      <w:proofErr w:type="gramEnd"/>
      <w:r>
        <w:t xml:space="preserve"> </w:t>
      </w:r>
    </w:p>
    <w:p w:rsidR="002363D7" w:rsidRDefault="002363D7" w:rsidP="002363D7">
      <w:pPr>
        <w:pStyle w:val="a3"/>
        <w:ind w:firstLine="708"/>
        <w:jc w:val="center"/>
      </w:pPr>
      <w:r>
        <w:t xml:space="preserve">                                                                                                      совета гимназии,</w:t>
      </w:r>
    </w:p>
    <w:p w:rsidR="002363D7" w:rsidRDefault="002363D7" w:rsidP="002363D7">
      <w:pPr>
        <w:pStyle w:val="a3"/>
        <w:ind w:firstLine="708"/>
        <w:jc w:val="right"/>
      </w:pPr>
      <w:r>
        <w:t xml:space="preserve"> учитель начальных классов </w:t>
      </w:r>
    </w:p>
    <w:p w:rsidR="002363D7" w:rsidRDefault="002363D7" w:rsidP="002363D7">
      <w:pPr>
        <w:pStyle w:val="a3"/>
        <w:ind w:firstLine="708"/>
        <w:jc w:val="right"/>
      </w:pPr>
      <w:r>
        <w:t>МКОУ «Гимназия №14».</w:t>
      </w:r>
    </w:p>
    <w:p w:rsidR="002363D7" w:rsidRDefault="002363D7" w:rsidP="002363D7">
      <w:pPr>
        <w:pStyle w:val="a3"/>
        <w:ind w:firstLine="708"/>
        <w:jc w:val="right"/>
      </w:pPr>
    </w:p>
    <w:p w:rsidR="002363D7" w:rsidRPr="0059508D" w:rsidRDefault="002363D7" w:rsidP="002363D7">
      <w:pPr>
        <w:pStyle w:val="a3"/>
        <w:ind w:firstLine="708"/>
        <w:jc w:val="both"/>
      </w:pPr>
      <w:r w:rsidRPr="0059508D">
        <w:t xml:space="preserve">Сетевое взаимодействие в образовании - высокоэффективная инновационная технология сотрудничества образовательных учреждений, объединенных единой проблематикой, </w:t>
      </w:r>
      <w:proofErr w:type="spellStart"/>
      <w:r w:rsidRPr="0059508D">
        <w:t>целеполаганием</w:t>
      </w:r>
      <w:proofErr w:type="spellEnd"/>
      <w:r w:rsidRPr="0059508D">
        <w:t>, проектным замыслом и продуктом деятельности.</w:t>
      </w:r>
    </w:p>
    <w:p w:rsidR="002363D7" w:rsidRDefault="002363D7" w:rsidP="002363D7">
      <w:pPr>
        <w:pStyle w:val="a3"/>
        <w:jc w:val="both"/>
      </w:pPr>
      <w:r w:rsidRPr="0059508D">
        <w:t>Сетев</w:t>
      </w:r>
      <w:r>
        <w:t>ое взаимодействие направлено на</w:t>
      </w:r>
      <w:r w:rsidRPr="00763EAF">
        <w:t xml:space="preserve"> </w:t>
      </w:r>
      <w:r w:rsidRPr="0059508D">
        <w:t>повышение качества образования</w:t>
      </w:r>
      <w:r>
        <w:t xml:space="preserve"> путем:</w:t>
      </w:r>
    </w:p>
    <w:p w:rsidR="002363D7" w:rsidRPr="0059508D" w:rsidRDefault="002363D7" w:rsidP="002363D7">
      <w:pPr>
        <w:pStyle w:val="a3"/>
        <w:numPr>
          <w:ilvl w:val="0"/>
          <w:numId w:val="1"/>
        </w:numPr>
        <w:jc w:val="both"/>
      </w:pPr>
      <w:r>
        <w:t>объединения</w:t>
      </w:r>
      <w:r w:rsidRPr="0059508D">
        <w:t xml:space="preserve"> </w:t>
      </w:r>
      <w:r>
        <w:t xml:space="preserve"> всех </w:t>
      </w:r>
      <w:r w:rsidRPr="0059508D">
        <w:t>образовательных ресурсов ОУ</w:t>
      </w:r>
      <w:r>
        <w:t>;</w:t>
      </w:r>
    </w:p>
    <w:p w:rsidR="002363D7" w:rsidRPr="0059508D" w:rsidRDefault="002363D7" w:rsidP="002363D7">
      <w:pPr>
        <w:pStyle w:val="a3"/>
        <w:numPr>
          <w:ilvl w:val="0"/>
          <w:numId w:val="1"/>
        </w:numPr>
        <w:jc w:val="both"/>
      </w:pPr>
      <w:r w:rsidRPr="00763EAF">
        <w:t>с</w:t>
      </w:r>
      <w:r>
        <w:t>овместной реализации</w:t>
      </w:r>
      <w:r w:rsidRPr="0059508D">
        <w:t xml:space="preserve"> образовательных проектов и социальных инициатив;</w:t>
      </w:r>
    </w:p>
    <w:p w:rsidR="002363D7" w:rsidRPr="0059508D" w:rsidRDefault="002363D7" w:rsidP="002363D7">
      <w:pPr>
        <w:pStyle w:val="a3"/>
        <w:numPr>
          <w:ilvl w:val="0"/>
          <w:numId w:val="1"/>
        </w:numPr>
        <w:jc w:val="both"/>
      </w:pPr>
      <w:r>
        <w:t>расширения</w:t>
      </w:r>
      <w:r w:rsidRPr="0059508D">
        <w:t xml:space="preserve"> круга общения обучающихся и пространства  их самореализации;</w:t>
      </w:r>
    </w:p>
    <w:p w:rsidR="002363D7" w:rsidRPr="0059508D" w:rsidRDefault="002363D7" w:rsidP="002363D7">
      <w:pPr>
        <w:pStyle w:val="a3"/>
        <w:numPr>
          <w:ilvl w:val="0"/>
          <w:numId w:val="1"/>
        </w:numPr>
        <w:jc w:val="both"/>
      </w:pPr>
      <w:r>
        <w:t>расширения</w:t>
      </w:r>
      <w:r w:rsidRPr="0059508D">
        <w:t xml:space="preserve"> возможностей для профессионального диалога педагогов</w:t>
      </w:r>
      <w:r>
        <w:t xml:space="preserve"> и </w:t>
      </w:r>
      <w:proofErr w:type="spellStart"/>
      <w:r>
        <w:t>дессименации</w:t>
      </w:r>
      <w:proofErr w:type="spellEnd"/>
      <w:r>
        <w:t xml:space="preserve"> собственного опыта</w:t>
      </w:r>
      <w:r w:rsidRPr="0059508D">
        <w:t>;</w:t>
      </w:r>
    </w:p>
    <w:p w:rsidR="002363D7" w:rsidRDefault="002363D7" w:rsidP="002363D7">
      <w:pPr>
        <w:pStyle w:val="a3"/>
        <w:numPr>
          <w:ilvl w:val="0"/>
          <w:numId w:val="1"/>
        </w:numPr>
        <w:jc w:val="both"/>
      </w:pPr>
      <w:r w:rsidRPr="0059508D">
        <w:t>создание общего программно-методического пространства для реализации ФГОС.</w:t>
      </w:r>
    </w:p>
    <w:p w:rsidR="002363D7" w:rsidRPr="0059508D" w:rsidRDefault="002363D7" w:rsidP="002363D7">
      <w:pPr>
        <w:pStyle w:val="a3"/>
        <w:ind w:left="720"/>
        <w:jc w:val="both"/>
      </w:pPr>
    </w:p>
    <w:p w:rsidR="002363D7" w:rsidRDefault="002363D7" w:rsidP="002363D7">
      <w:pPr>
        <w:pStyle w:val="a3"/>
        <w:ind w:firstLine="360"/>
        <w:jc w:val="both"/>
      </w:pPr>
      <w:r w:rsidRPr="0059508D">
        <w:t>В настоящее время МКОУ «Гимназия №14» г.о</w:t>
      </w:r>
      <w:proofErr w:type="gramStart"/>
      <w:r w:rsidRPr="0059508D">
        <w:t>.Н</w:t>
      </w:r>
      <w:proofErr w:type="gramEnd"/>
      <w:r w:rsidRPr="0059508D">
        <w:t>альчик является муниципально</w:t>
      </w:r>
      <w:r>
        <w:t>й</w:t>
      </w:r>
      <w:r w:rsidRPr="0059508D">
        <w:t xml:space="preserve"> сетевой площадкой по реализации инновационных проектов сетевого взаимодействия в направлении</w:t>
      </w:r>
      <w:r>
        <w:t>:</w:t>
      </w:r>
      <w:r w:rsidRPr="0059508D">
        <w:t xml:space="preserve"> «</w:t>
      </w:r>
      <w:r w:rsidRPr="0059508D">
        <w:rPr>
          <w:bCs/>
        </w:rPr>
        <w:t>Внедрение ФГОС ООО: система оценки личностных достижений обучающихся».</w:t>
      </w:r>
      <w:r w:rsidRPr="0059508D">
        <w:rPr>
          <w:b/>
          <w:bCs/>
        </w:rPr>
        <w:t xml:space="preserve"> </w:t>
      </w:r>
      <w:r w:rsidRPr="0059508D">
        <w:rPr>
          <w:bCs/>
        </w:rPr>
        <w:t>Сетевыми ячейками площадки являются образовательные учреждения города</w:t>
      </w:r>
      <w:r>
        <w:rPr>
          <w:bCs/>
        </w:rPr>
        <w:t>:</w:t>
      </w:r>
      <w:r w:rsidRPr="0059508D">
        <w:rPr>
          <w:bCs/>
        </w:rPr>
        <w:t xml:space="preserve"> МКОУ «СОШ №7» и МКОУ «СОШ №32». </w:t>
      </w:r>
      <w:r w:rsidRPr="0059508D">
        <w:t xml:space="preserve">Основные направления деятельности сетевой площадки, реализуемые в процессе сетевого взаимодействия: </w:t>
      </w:r>
    </w:p>
    <w:p w:rsidR="002363D7" w:rsidRDefault="002363D7" w:rsidP="002363D7">
      <w:pPr>
        <w:pStyle w:val="a3"/>
        <w:numPr>
          <w:ilvl w:val="0"/>
          <w:numId w:val="2"/>
        </w:numPr>
        <w:jc w:val="both"/>
      </w:pPr>
      <w:r>
        <w:t>организационное,</w:t>
      </w:r>
    </w:p>
    <w:p w:rsidR="002363D7" w:rsidRDefault="002363D7" w:rsidP="002363D7">
      <w:pPr>
        <w:pStyle w:val="a3"/>
        <w:numPr>
          <w:ilvl w:val="0"/>
          <w:numId w:val="2"/>
        </w:numPr>
        <w:jc w:val="both"/>
      </w:pPr>
      <w:r w:rsidRPr="0059508D">
        <w:t xml:space="preserve">образовательное, </w:t>
      </w:r>
    </w:p>
    <w:p w:rsidR="002363D7" w:rsidRDefault="002363D7" w:rsidP="002363D7">
      <w:pPr>
        <w:pStyle w:val="a3"/>
        <w:numPr>
          <w:ilvl w:val="0"/>
          <w:numId w:val="2"/>
        </w:numPr>
        <w:jc w:val="both"/>
      </w:pPr>
      <w:r w:rsidRPr="0059508D">
        <w:t xml:space="preserve">методическое, </w:t>
      </w:r>
    </w:p>
    <w:p w:rsidR="002363D7" w:rsidRDefault="002363D7" w:rsidP="002363D7">
      <w:pPr>
        <w:pStyle w:val="a3"/>
        <w:numPr>
          <w:ilvl w:val="0"/>
          <w:numId w:val="2"/>
        </w:numPr>
        <w:jc w:val="both"/>
      </w:pPr>
      <w:r w:rsidRPr="0059508D">
        <w:t xml:space="preserve">информационное, </w:t>
      </w:r>
    </w:p>
    <w:p w:rsidR="002363D7" w:rsidRDefault="002363D7" w:rsidP="002363D7">
      <w:pPr>
        <w:pStyle w:val="a3"/>
        <w:numPr>
          <w:ilvl w:val="0"/>
          <w:numId w:val="2"/>
        </w:numPr>
        <w:jc w:val="both"/>
      </w:pPr>
      <w:r w:rsidRPr="0059508D">
        <w:t xml:space="preserve">инновационное, </w:t>
      </w:r>
    </w:p>
    <w:p w:rsidR="002363D7" w:rsidRDefault="002363D7" w:rsidP="002363D7">
      <w:pPr>
        <w:pStyle w:val="a3"/>
        <w:numPr>
          <w:ilvl w:val="0"/>
          <w:numId w:val="2"/>
        </w:numPr>
        <w:jc w:val="both"/>
      </w:pPr>
      <w:r w:rsidRPr="0059508D">
        <w:t xml:space="preserve">социально-педагогическое, </w:t>
      </w:r>
    </w:p>
    <w:p w:rsidR="002363D7" w:rsidRDefault="002363D7" w:rsidP="002363D7">
      <w:pPr>
        <w:pStyle w:val="a3"/>
        <w:numPr>
          <w:ilvl w:val="0"/>
          <w:numId w:val="2"/>
        </w:numPr>
        <w:jc w:val="both"/>
      </w:pPr>
      <w:r w:rsidRPr="0059508D">
        <w:t xml:space="preserve">научно-исследовательское. </w:t>
      </w:r>
    </w:p>
    <w:p w:rsidR="002363D7" w:rsidRPr="0059508D" w:rsidRDefault="002363D7" w:rsidP="002363D7">
      <w:pPr>
        <w:pStyle w:val="a3"/>
        <w:ind w:left="1080"/>
        <w:jc w:val="both"/>
      </w:pPr>
    </w:p>
    <w:p w:rsidR="002363D7" w:rsidRPr="0059508D" w:rsidRDefault="002363D7" w:rsidP="002363D7">
      <w:pPr>
        <w:pStyle w:val="a3"/>
        <w:ind w:firstLine="360"/>
        <w:jc w:val="both"/>
      </w:pPr>
      <w:r w:rsidRPr="0059508D">
        <w:t>Реализация сетевой дорожной карты способствовала проведению 17 сетевых предметных недель,</w:t>
      </w:r>
      <w:r>
        <w:t xml:space="preserve"> 3 практических семинаров,</w:t>
      </w:r>
      <w:r w:rsidRPr="0059508D">
        <w:t xml:space="preserve"> в рамках которых было дано 177 уроков. 170 педагогов представили свой опыт, </w:t>
      </w:r>
      <w:r>
        <w:t>другие упрочились в правильности своей педагогической траектории развития, третьи пополнили свой багаж педагогических методов и приемов преподавания современного урока.</w:t>
      </w:r>
      <w:r w:rsidRPr="0059508D">
        <w:t xml:space="preserve"> Идет процесс диалога между ОУ и процесс отражения в них опыта друг друга, а также отображения </w:t>
      </w:r>
      <w:proofErr w:type="gramStart"/>
      <w:r w:rsidRPr="0059508D">
        <w:t>тех процессов</w:t>
      </w:r>
      <w:proofErr w:type="gramEnd"/>
      <w:r w:rsidRPr="0059508D">
        <w:t>, которые происходят в системе образования в целом.</w:t>
      </w:r>
      <w:r>
        <w:t xml:space="preserve"> Опыт участников в сети оказывае</w:t>
      </w:r>
      <w:r w:rsidRPr="0059508D">
        <w:t xml:space="preserve">тся не только примером для подражания, он является индикатором, который позволяет увидеть уровень собственного педагогического опыта и дополнить его чем-то новым, способствующим эффективности образовательного процесса. </w:t>
      </w:r>
    </w:p>
    <w:p w:rsidR="002363D7" w:rsidRDefault="002363D7" w:rsidP="002363D7">
      <w:pPr>
        <w:pStyle w:val="a3"/>
        <w:ind w:firstLine="360"/>
        <w:jc w:val="both"/>
      </w:pPr>
      <w:r w:rsidRPr="0059508D">
        <w:lastRenderedPageBreak/>
        <w:t xml:space="preserve">Внеурочная деятельность представлена проведением 12 внеклассных тематических мероприятий, организацией 16 конкурсов и 3 олимпиад. Более 3400 детей стали непосредственными участниками сетевого взаимодействия. </w:t>
      </w:r>
    </w:p>
    <w:p w:rsidR="002363D7" w:rsidRDefault="002363D7" w:rsidP="002363D7">
      <w:pPr>
        <w:pStyle w:val="a3"/>
        <w:ind w:firstLine="360"/>
        <w:jc w:val="both"/>
      </w:pPr>
      <w:r w:rsidRPr="0059508D">
        <w:t>Участники сетевой площадки осознают необходимость внедрения «сетевых классов» и «сетевых учителей». Имеется стартовый опыт между ОУ №14 и ОУ №32 –урок литературы в 7 классе по теме</w:t>
      </w:r>
      <w:r>
        <w:t>:</w:t>
      </w:r>
      <w:r w:rsidRPr="0059508D">
        <w:t xml:space="preserve"> </w:t>
      </w:r>
      <w:r>
        <w:t>«А.С.Пушкин «Метель». Более активному внедрению вышеуказанного направления сетевого взаимодействия мешает неуверенность педагогов, боязнь «провалов», и критики коллег.</w:t>
      </w:r>
    </w:p>
    <w:p w:rsidR="002363D7" w:rsidRPr="00806DD1" w:rsidRDefault="002363D7" w:rsidP="002363D7">
      <w:pPr>
        <w:pStyle w:val="a3"/>
        <w:ind w:firstLine="360"/>
        <w:jc w:val="both"/>
      </w:pPr>
      <w:r>
        <w:t>Несомненна роль профессионального развития педагога в рамках сетевого взаимодействия, однако наиболее значимо и зримо она проявилась для педагогов, преподающих предметы, чья часовая доля в учебном плане мала – 1-2 часа. Это предметы: «ОБЖ», «</w:t>
      </w:r>
      <w:proofErr w:type="gramStart"/>
      <w:r>
        <w:t>ИЗО</w:t>
      </w:r>
      <w:proofErr w:type="gramEnd"/>
      <w:r>
        <w:t xml:space="preserve">», «Музыка», «МХК» и другие. Соответственно число педагогов по этим предметам невелико и они невольно «варятся в собственном соку». Работа в рамках сетевого </w:t>
      </w:r>
      <w:r w:rsidRPr="00806DD1">
        <w:t>взаимодействия позволяет им расширить границы распространения  собственного опыта и приобретения нового.</w:t>
      </w:r>
    </w:p>
    <w:p w:rsidR="002363D7" w:rsidRDefault="002363D7" w:rsidP="002363D7">
      <w:pPr>
        <w:pStyle w:val="a3"/>
        <w:ind w:firstLine="360"/>
        <w:jc w:val="both"/>
      </w:pPr>
      <w:r w:rsidRPr="00806DD1">
        <w:t xml:space="preserve">Модель профессионального развития педагога в режиме сетевого взаимодействия значительно увеличивает число участников распространения инновационных продуктов за счет значительно большего  числа мероприятий внутри сети, в которых участвуют  педагоги сетевой площадки. В обычном режиме любая школа за год может провести не более 2 семинаров,  в рамках которых показать свое новаторство смогут 5 максимум 10 педагогов. Причем, как мы знаем, в этих семинарах участвуют сильные педагоги, педагоги с именем. А что делать остальным? Ждать? </w:t>
      </w:r>
      <w:proofErr w:type="gramStart"/>
      <w:r w:rsidRPr="00806DD1">
        <w:t>Технология сетевого взаимодействия   позволяет разным категориям педагогов проявить себя</w:t>
      </w:r>
      <w:r>
        <w:t xml:space="preserve"> </w:t>
      </w:r>
      <w:r w:rsidRPr="00806DD1">
        <w:t xml:space="preserve"> как в урочной, так и во внеурочной деятельности, поступательно изменяя свой уровень профессионального раз</w:t>
      </w:r>
      <w:r>
        <w:t>вития по возрастающей:  от педагогической умелости и педагогической техники до педагогического мастерства, творчества и педагогического новаторства.</w:t>
      </w:r>
      <w:proofErr w:type="gramEnd"/>
    </w:p>
    <w:p w:rsidR="002363D7" w:rsidRDefault="002363D7" w:rsidP="002363D7">
      <w:pPr>
        <w:pStyle w:val="a3"/>
        <w:ind w:left="1080"/>
        <w:jc w:val="both"/>
      </w:pPr>
    </w:p>
    <w:p w:rsidR="002363D7" w:rsidRPr="0059508D" w:rsidRDefault="002363D7" w:rsidP="002363D7">
      <w:pPr>
        <w:pStyle w:val="a3"/>
        <w:jc w:val="both"/>
      </w:pPr>
      <w:r>
        <w:t xml:space="preserve">      Таким образом, мы видим, что роль инновационных площадок в формировании инновационной сети  образовательных учреждений позволяет:</w:t>
      </w:r>
    </w:p>
    <w:p w:rsidR="002363D7" w:rsidRPr="003F53FE" w:rsidRDefault="002363D7" w:rsidP="002363D7">
      <w:pPr>
        <w:pStyle w:val="a3"/>
        <w:numPr>
          <w:ilvl w:val="0"/>
          <w:numId w:val="3"/>
        </w:numPr>
        <w:ind w:left="1134"/>
      </w:pPr>
      <w:r w:rsidRPr="003F53FE">
        <w:t>развивать  формы межшкольной образов</w:t>
      </w:r>
      <w:r>
        <w:t>ательной работы высокого уровня;</w:t>
      </w:r>
    </w:p>
    <w:p w:rsidR="002363D7" w:rsidRPr="003F53FE" w:rsidRDefault="002363D7" w:rsidP="002363D7">
      <w:pPr>
        <w:pStyle w:val="a3"/>
        <w:numPr>
          <w:ilvl w:val="0"/>
          <w:numId w:val="3"/>
        </w:numPr>
        <w:ind w:left="1134"/>
      </w:pPr>
      <w:r w:rsidRPr="003F53FE">
        <w:t>дает возможность масштабной работы по опробованию собственных разработок на «чужой» территории и получение отзывов;</w:t>
      </w:r>
    </w:p>
    <w:p w:rsidR="002363D7" w:rsidRPr="003F53FE" w:rsidRDefault="002363D7" w:rsidP="002363D7">
      <w:pPr>
        <w:pStyle w:val="a3"/>
        <w:numPr>
          <w:ilvl w:val="0"/>
          <w:numId w:val="3"/>
        </w:numPr>
        <w:ind w:left="1134"/>
      </w:pPr>
      <w:r>
        <w:t>формировать  новые профессиональные компетентности  педагогов;</w:t>
      </w:r>
    </w:p>
    <w:p w:rsidR="002363D7" w:rsidRPr="003F53FE" w:rsidRDefault="002363D7" w:rsidP="002363D7">
      <w:pPr>
        <w:pStyle w:val="a3"/>
        <w:numPr>
          <w:ilvl w:val="0"/>
          <w:numId w:val="3"/>
        </w:numPr>
        <w:ind w:left="1134"/>
      </w:pPr>
      <w:r w:rsidRPr="003F53FE">
        <w:t>составлять проектные команды, об</w:t>
      </w:r>
      <w:r>
        <w:t>еспечивающие развитие учреждений</w:t>
      </w:r>
      <w:r w:rsidRPr="003F53FE">
        <w:t>;</w:t>
      </w:r>
    </w:p>
    <w:p w:rsidR="002363D7" w:rsidRPr="003F53FE" w:rsidRDefault="002363D7" w:rsidP="002363D7">
      <w:pPr>
        <w:pStyle w:val="a3"/>
        <w:numPr>
          <w:ilvl w:val="0"/>
          <w:numId w:val="3"/>
        </w:numPr>
        <w:ind w:left="1134"/>
      </w:pPr>
      <w:r w:rsidRPr="003F53FE">
        <w:t>совершенствовать компетентности коллектива по экспертизе возможностей                     реализации разработанных методик в других учреждениях</w:t>
      </w:r>
      <w:r>
        <w:t>.</w:t>
      </w:r>
    </w:p>
    <w:p w:rsidR="002363D7" w:rsidRPr="003F53FE" w:rsidRDefault="002363D7" w:rsidP="002363D7">
      <w:pPr>
        <w:pStyle w:val="a5"/>
        <w:jc w:val="both"/>
      </w:pPr>
      <w:r>
        <w:t xml:space="preserve">        </w:t>
      </w:r>
      <w:r w:rsidRPr="003F53FE">
        <w:t>И, наконец, еще один очень важный аспект сетевого взаимодействия в условиях ресурсного центра — это множественность уровней взаимодействия, которое осуществляется не по административным каналам, а напрямую, между теми учреждениями и людьми, которые и должны и хотят реально вместе решать необходимые вопросы.</w:t>
      </w:r>
    </w:p>
    <w:p w:rsidR="002363D7" w:rsidRPr="003F53FE" w:rsidRDefault="002363D7" w:rsidP="002363D7">
      <w:pPr>
        <w:pStyle w:val="a3"/>
        <w:jc w:val="both"/>
      </w:pPr>
    </w:p>
    <w:p w:rsidR="002363D7" w:rsidRPr="00C13233" w:rsidRDefault="002363D7" w:rsidP="00C13233">
      <w:pPr>
        <w:jc w:val="center"/>
        <w:rPr>
          <w:b/>
          <w:sz w:val="28"/>
          <w:szCs w:val="28"/>
        </w:rPr>
      </w:pPr>
    </w:p>
    <w:sectPr w:rsidR="002363D7" w:rsidRPr="00C13233" w:rsidSect="002363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74F4"/>
    <w:multiLevelType w:val="hybridMultilevel"/>
    <w:tmpl w:val="171C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40A73"/>
    <w:multiLevelType w:val="hybridMultilevel"/>
    <w:tmpl w:val="3EE4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C37C7"/>
    <w:multiLevelType w:val="hybridMultilevel"/>
    <w:tmpl w:val="1C30A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233"/>
    <w:rsid w:val="002363D7"/>
    <w:rsid w:val="008D5847"/>
    <w:rsid w:val="00AA37C6"/>
    <w:rsid w:val="00C13233"/>
    <w:rsid w:val="00DE1BED"/>
    <w:rsid w:val="00ED3D22"/>
    <w:rsid w:val="00F0109F"/>
    <w:rsid w:val="00FE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3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363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14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3</cp:revision>
  <dcterms:created xsi:type="dcterms:W3CDTF">2017-04-15T12:05:00Z</dcterms:created>
  <dcterms:modified xsi:type="dcterms:W3CDTF">2017-04-17T11:29:00Z</dcterms:modified>
</cp:coreProperties>
</file>